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DA3D3" w14:textId="77777777" w:rsidR="00EA2C92" w:rsidRDefault="00EA2C92">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heading=h.gjdgxs" w:colFirst="0" w:colLast="0"/>
      <w:bookmarkEnd w:id="0"/>
    </w:p>
    <w:tbl>
      <w:tblPr>
        <w:tblStyle w:val="a4"/>
        <w:tblW w:w="10485" w:type="dxa"/>
        <w:tblInd w:w="-925" w:type="dxa"/>
        <w:tblBorders>
          <w:top w:val="single" w:sz="8" w:space="0" w:color="B1B2B1"/>
          <w:left w:val="single" w:sz="8" w:space="0" w:color="B1B2B1"/>
          <w:bottom w:val="single" w:sz="8" w:space="0" w:color="B1B2B1"/>
          <w:right w:val="single" w:sz="8" w:space="0" w:color="B1B2B1"/>
          <w:insideH w:val="single" w:sz="8" w:space="0" w:color="B1B2B1"/>
          <w:insideV w:val="single" w:sz="8" w:space="0" w:color="B1B2B1"/>
        </w:tblBorders>
        <w:tblLayout w:type="fixed"/>
        <w:tblLook w:val="0400" w:firstRow="0" w:lastRow="0" w:firstColumn="0" w:lastColumn="0" w:noHBand="0" w:noVBand="1"/>
      </w:tblPr>
      <w:tblGrid>
        <w:gridCol w:w="285"/>
        <w:gridCol w:w="1769"/>
        <w:gridCol w:w="6742"/>
        <w:gridCol w:w="1689"/>
      </w:tblGrid>
      <w:tr w:rsidR="00EA2C92" w14:paraId="1047ECDC" w14:textId="77777777">
        <w:trPr>
          <w:trHeight w:val="415"/>
        </w:trPr>
        <w:tc>
          <w:tcPr>
            <w:tcW w:w="10485" w:type="dxa"/>
            <w:gridSpan w:val="4"/>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4DD2AD78" w14:textId="77777777" w:rsidR="00EA2C92" w:rsidRDefault="0018018B">
            <w:pPr>
              <w:jc w:val="center"/>
              <w:rPr>
                <w:rFonts w:ascii="Calibri" w:eastAsia="Calibri" w:hAnsi="Calibri" w:cs="Calibri"/>
                <w:b/>
                <w:sz w:val="20"/>
                <w:szCs w:val="20"/>
              </w:rPr>
            </w:pPr>
            <w:r>
              <w:rPr>
                <w:rFonts w:ascii="Calibri" w:eastAsia="Calibri" w:hAnsi="Calibri" w:cs="Calibri"/>
                <w:b/>
                <w:sz w:val="20"/>
                <w:szCs w:val="20"/>
              </w:rPr>
              <w:t>Maths Hub Strategic Board Meeting</w:t>
            </w:r>
          </w:p>
          <w:p w14:paraId="2655B567" w14:textId="77777777" w:rsidR="00EA2C92" w:rsidRDefault="0018018B">
            <w:pPr>
              <w:jc w:val="center"/>
              <w:rPr>
                <w:rFonts w:ascii="Calibri" w:eastAsia="Calibri" w:hAnsi="Calibri" w:cs="Calibri"/>
                <w:b/>
                <w:sz w:val="20"/>
                <w:szCs w:val="20"/>
              </w:rPr>
            </w:pPr>
            <w:r>
              <w:rPr>
                <w:rFonts w:ascii="Calibri" w:eastAsia="Calibri" w:hAnsi="Calibri" w:cs="Calibri"/>
                <w:b/>
                <w:sz w:val="20"/>
                <w:szCs w:val="20"/>
              </w:rPr>
              <w:t>Harrogate Grammar School</w:t>
            </w:r>
          </w:p>
          <w:p w14:paraId="411CFDF8" w14:textId="77777777" w:rsidR="00EA2C92" w:rsidRDefault="0018018B">
            <w:pPr>
              <w:jc w:val="center"/>
              <w:rPr>
                <w:rFonts w:ascii="Calibri" w:eastAsia="Calibri" w:hAnsi="Calibri" w:cs="Calibri"/>
                <w:b/>
                <w:sz w:val="20"/>
                <w:szCs w:val="20"/>
              </w:rPr>
            </w:pPr>
            <w:r>
              <w:rPr>
                <w:rFonts w:ascii="Calibri" w:eastAsia="Calibri" w:hAnsi="Calibri" w:cs="Calibri"/>
                <w:b/>
                <w:sz w:val="20"/>
                <w:szCs w:val="20"/>
              </w:rPr>
              <w:t>23rd March 2023 at 2.30pm – 4.30pm</w:t>
            </w:r>
          </w:p>
        </w:tc>
      </w:tr>
      <w:tr w:rsidR="00EA2C92" w14:paraId="44719B6E" w14:textId="77777777">
        <w:trPr>
          <w:trHeight w:val="1365"/>
        </w:trPr>
        <w:tc>
          <w:tcPr>
            <w:tcW w:w="2054" w:type="dxa"/>
            <w:gridSpan w:val="2"/>
            <w:tcBorders>
              <w:top w:val="single" w:sz="4" w:space="0" w:color="000000"/>
              <w:left w:val="single" w:sz="4" w:space="0" w:color="000000"/>
              <w:bottom w:val="nil"/>
              <w:right w:val="nil"/>
            </w:tcBorders>
            <w:shd w:val="clear" w:color="auto" w:fill="FFFFFF"/>
            <w:tcMar>
              <w:top w:w="80" w:type="dxa"/>
              <w:left w:w="80" w:type="dxa"/>
              <w:bottom w:w="80" w:type="dxa"/>
              <w:right w:w="80" w:type="dxa"/>
            </w:tcMar>
          </w:tcPr>
          <w:p w14:paraId="32567EA0" w14:textId="77777777" w:rsidR="00EA2C92" w:rsidRDefault="00EA2C92">
            <w:pPr>
              <w:rPr>
                <w:rFonts w:ascii="Calibri" w:eastAsia="Calibri" w:hAnsi="Calibri" w:cs="Calibri"/>
                <w:color w:val="000000"/>
                <w:sz w:val="20"/>
                <w:szCs w:val="20"/>
              </w:rPr>
            </w:pPr>
          </w:p>
          <w:p w14:paraId="3B449DA3" w14:textId="77777777" w:rsidR="00EA2C92" w:rsidRDefault="0018018B">
            <w:pPr>
              <w:rPr>
                <w:rFonts w:ascii="Calibri" w:eastAsia="Calibri" w:hAnsi="Calibri" w:cs="Calibri"/>
                <w:sz w:val="20"/>
                <w:szCs w:val="20"/>
              </w:rPr>
            </w:pPr>
            <w:r>
              <w:rPr>
                <w:rFonts w:ascii="Calibri" w:eastAsia="Calibri" w:hAnsi="Calibri" w:cs="Calibri"/>
                <w:color w:val="000000"/>
                <w:sz w:val="20"/>
                <w:szCs w:val="20"/>
              </w:rPr>
              <w:t>Invitees:</w:t>
            </w:r>
            <w:r>
              <w:rPr>
                <w:rFonts w:ascii="Calibri" w:eastAsia="Calibri" w:hAnsi="Calibri" w:cs="Calibri"/>
                <w:color w:val="000000"/>
                <w:sz w:val="20"/>
                <w:szCs w:val="20"/>
              </w:rPr>
              <w:tab/>
            </w:r>
          </w:p>
        </w:tc>
        <w:tc>
          <w:tcPr>
            <w:tcW w:w="8431" w:type="dxa"/>
            <w:gridSpan w:val="2"/>
            <w:tcBorders>
              <w:top w:val="single" w:sz="4" w:space="0" w:color="000000"/>
              <w:left w:val="nil"/>
              <w:bottom w:val="nil"/>
              <w:right w:val="single" w:sz="4" w:space="0" w:color="000000"/>
            </w:tcBorders>
            <w:shd w:val="clear" w:color="auto" w:fill="FFFFFF"/>
            <w:tcMar>
              <w:top w:w="80" w:type="dxa"/>
              <w:left w:w="80" w:type="dxa"/>
              <w:bottom w:w="80" w:type="dxa"/>
              <w:right w:w="80" w:type="dxa"/>
            </w:tcMar>
          </w:tcPr>
          <w:p w14:paraId="52604411" w14:textId="77777777" w:rsidR="00EA2C92" w:rsidRDefault="00EA2C92">
            <w:pPr>
              <w:rPr>
                <w:rFonts w:ascii="Calibri" w:eastAsia="Calibri" w:hAnsi="Calibri" w:cs="Calibri"/>
                <w:sz w:val="20"/>
                <w:szCs w:val="20"/>
              </w:rPr>
            </w:pPr>
          </w:p>
          <w:p w14:paraId="52200F73" w14:textId="77777777" w:rsidR="00EA2C92" w:rsidRDefault="0018018B">
            <w:pPr>
              <w:tabs>
                <w:tab w:val="center" w:pos="4400"/>
              </w:tabs>
              <w:rPr>
                <w:rFonts w:ascii="Calibri" w:eastAsia="Calibri" w:hAnsi="Calibri" w:cs="Calibri"/>
                <w:sz w:val="20"/>
                <w:szCs w:val="20"/>
                <w:highlight w:val="white"/>
              </w:rPr>
            </w:pPr>
            <w:r>
              <w:rPr>
                <w:rFonts w:ascii="Calibri" w:eastAsia="Calibri" w:hAnsi="Calibri" w:cs="Calibri"/>
                <w:sz w:val="20"/>
                <w:szCs w:val="20"/>
              </w:rPr>
              <w:t xml:space="preserve">Nicola Fareham, David Robson, Sophie Allin, Isabel Chalmers, </w:t>
            </w:r>
            <w:r>
              <w:rPr>
                <w:rFonts w:ascii="Calibri" w:eastAsia="Calibri" w:hAnsi="Calibri" w:cs="Calibri"/>
                <w:sz w:val="20"/>
                <w:szCs w:val="20"/>
                <w:highlight w:val="white"/>
              </w:rPr>
              <w:t>Diana Frost,</w:t>
            </w:r>
            <w:r>
              <w:rPr>
                <w:rFonts w:ascii="Calibri" w:eastAsia="Calibri" w:hAnsi="Calibri" w:cs="Calibri"/>
                <w:sz w:val="20"/>
                <w:szCs w:val="20"/>
              </w:rPr>
              <w:t xml:space="preserve"> Gaynor </w:t>
            </w:r>
            <w:proofErr w:type="spellStart"/>
            <w:r>
              <w:rPr>
                <w:rFonts w:ascii="Calibri" w:eastAsia="Calibri" w:hAnsi="Calibri" w:cs="Calibri"/>
                <w:sz w:val="20"/>
                <w:szCs w:val="20"/>
              </w:rPr>
              <w:t>Bahan</w:t>
            </w:r>
            <w:proofErr w:type="spellEnd"/>
            <w:r>
              <w:rPr>
                <w:rFonts w:ascii="Calibri" w:eastAsia="Calibri" w:hAnsi="Calibri" w:cs="Calibri"/>
                <w:sz w:val="20"/>
                <w:szCs w:val="20"/>
              </w:rPr>
              <w:t>, Helen Jones,</w:t>
            </w:r>
            <w:r>
              <w:rPr>
                <w:rFonts w:ascii="Calibri" w:eastAsia="Calibri" w:hAnsi="Calibri" w:cs="Calibri"/>
                <w:sz w:val="20"/>
                <w:szCs w:val="20"/>
                <w:highlight w:val="white"/>
              </w:rPr>
              <w:t xml:space="preserve"> Steve Lyon, Mark Stockton-Pitt, Cathy Hogben, Emma-Jane Birley, Jo Sawyer, Jim Kelly, James </w:t>
            </w:r>
            <w:proofErr w:type="spellStart"/>
            <w:r>
              <w:rPr>
                <w:rFonts w:ascii="Calibri" w:eastAsia="Calibri" w:hAnsi="Calibri" w:cs="Calibri"/>
                <w:sz w:val="20"/>
                <w:szCs w:val="20"/>
                <w:highlight w:val="white"/>
              </w:rPr>
              <w:t>Durran</w:t>
            </w:r>
            <w:proofErr w:type="spellEnd"/>
            <w:r>
              <w:rPr>
                <w:rFonts w:ascii="Calibri" w:eastAsia="Calibri" w:hAnsi="Calibri" w:cs="Calibri"/>
                <w:sz w:val="20"/>
                <w:szCs w:val="20"/>
                <w:highlight w:val="white"/>
              </w:rPr>
              <w:t>, Sam Marino, Sara Davidson, Hannah Spencer</w:t>
            </w:r>
          </w:p>
          <w:p w14:paraId="32FD8F5C" w14:textId="77777777" w:rsidR="00EA2C92" w:rsidRDefault="00EA2C92">
            <w:pPr>
              <w:tabs>
                <w:tab w:val="center" w:pos="4400"/>
              </w:tabs>
              <w:rPr>
                <w:rFonts w:ascii="Calibri" w:eastAsia="Calibri" w:hAnsi="Calibri" w:cs="Calibri"/>
                <w:sz w:val="20"/>
                <w:szCs w:val="20"/>
                <w:highlight w:val="white"/>
              </w:rPr>
            </w:pPr>
          </w:p>
        </w:tc>
      </w:tr>
      <w:tr w:rsidR="00EA2C92" w14:paraId="2FBEFCDC" w14:textId="77777777">
        <w:trPr>
          <w:trHeight w:val="500"/>
        </w:trPr>
        <w:tc>
          <w:tcPr>
            <w:tcW w:w="2054" w:type="dxa"/>
            <w:gridSpan w:val="2"/>
            <w:tcBorders>
              <w:top w:val="nil"/>
              <w:left w:val="single" w:sz="4" w:space="0" w:color="000000"/>
              <w:bottom w:val="nil"/>
              <w:right w:val="nil"/>
            </w:tcBorders>
            <w:shd w:val="clear" w:color="auto" w:fill="FFFFFF"/>
            <w:tcMar>
              <w:top w:w="80" w:type="dxa"/>
              <w:left w:w="80" w:type="dxa"/>
              <w:bottom w:w="80" w:type="dxa"/>
              <w:right w:w="80" w:type="dxa"/>
            </w:tcMar>
          </w:tcPr>
          <w:p w14:paraId="5564B116" w14:textId="77777777" w:rsidR="00EA2C92" w:rsidRDefault="0018018B">
            <w:pPr>
              <w:rPr>
                <w:rFonts w:ascii="Calibri" w:eastAsia="Calibri" w:hAnsi="Calibri" w:cs="Calibri"/>
                <w:sz w:val="20"/>
                <w:szCs w:val="20"/>
              </w:rPr>
            </w:pPr>
            <w:r>
              <w:rPr>
                <w:rFonts w:ascii="Calibri" w:eastAsia="Calibri" w:hAnsi="Calibri" w:cs="Calibri"/>
                <w:sz w:val="20"/>
                <w:szCs w:val="20"/>
              </w:rPr>
              <w:t>Facilitator:</w:t>
            </w:r>
          </w:p>
        </w:tc>
        <w:tc>
          <w:tcPr>
            <w:tcW w:w="6742" w:type="dxa"/>
            <w:tcBorders>
              <w:top w:val="nil"/>
              <w:left w:val="nil"/>
              <w:bottom w:val="nil"/>
              <w:right w:val="nil"/>
            </w:tcBorders>
            <w:shd w:val="clear" w:color="auto" w:fill="FFFFFF"/>
            <w:tcMar>
              <w:top w:w="80" w:type="dxa"/>
              <w:left w:w="80" w:type="dxa"/>
              <w:bottom w:w="80" w:type="dxa"/>
              <w:right w:w="80" w:type="dxa"/>
            </w:tcMar>
          </w:tcPr>
          <w:p w14:paraId="12EA88F0" w14:textId="77777777" w:rsidR="00EA2C92" w:rsidRDefault="0018018B">
            <w:pPr>
              <w:rPr>
                <w:rFonts w:ascii="Calibri" w:eastAsia="Calibri" w:hAnsi="Calibri" w:cs="Calibri"/>
                <w:sz w:val="20"/>
                <w:szCs w:val="20"/>
              </w:rPr>
            </w:pPr>
            <w:r>
              <w:rPr>
                <w:rFonts w:ascii="Calibri" w:eastAsia="Calibri" w:hAnsi="Calibri" w:cs="Calibri"/>
                <w:sz w:val="20"/>
                <w:szCs w:val="20"/>
              </w:rPr>
              <w:t>Martin Bees</w:t>
            </w:r>
          </w:p>
        </w:tc>
        <w:tc>
          <w:tcPr>
            <w:tcW w:w="1689" w:type="dxa"/>
            <w:tcBorders>
              <w:top w:val="nil"/>
              <w:left w:val="nil"/>
              <w:bottom w:val="nil"/>
              <w:right w:val="single" w:sz="4" w:space="0" w:color="000000"/>
            </w:tcBorders>
            <w:shd w:val="clear" w:color="auto" w:fill="FFFFFF"/>
            <w:tcMar>
              <w:top w:w="80" w:type="dxa"/>
              <w:left w:w="80" w:type="dxa"/>
              <w:bottom w:w="80" w:type="dxa"/>
              <w:right w:w="80" w:type="dxa"/>
            </w:tcMar>
          </w:tcPr>
          <w:p w14:paraId="4A9420E6" w14:textId="77777777" w:rsidR="00EA2C92" w:rsidRDefault="00EA2C92">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0"/>
                <w:szCs w:val="20"/>
              </w:rPr>
            </w:pPr>
          </w:p>
        </w:tc>
      </w:tr>
      <w:tr w:rsidR="00EA2C92" w14:paraId="3B97BC9D" w14:textId="77777777">
        <w:trPr>
          <w:trHeight w:val="500"/>
        </w:trPr>
        <w:tc>
          <w:tcPr>
            <w:tcW w:w="2054" w:type="dxa"/>
            <w:gridSpan w:val="2"/>
            <w:tcBorders>
              <w:top w:val="nil"/>
              <w:left w:val="single" w:sz="4" w:space="0" w:color="000000"/>
              <w:bottom w:val="single" w:sz="4" w:space="0" w:color="000000"/>
              <w:right w:val="nil"/>
            </w:tcBorders>
            <w:shd w:val="clear" w:color="auto" w:fill="FFFFFF"/>
            <w:tcMar>
              <w:top w:w="80" w:type="dxa"/>
              <w:left w:w="80" w:type="dxa"/>
              <w:bottom w:w="80" w:type="dxa"/>
              <w:right w:w="80" w:type="dxa"/>
            </w:tcMar>
          </w:tcPr>
          <w:p w14:paraId="4CF74D93" w14:textId="77777777" w:rsidR="00EA2C92" w:rsidRDefault="0018018B">
            <w:pPr>
              <w:rPr>
                <w:rFonts w:ascii="Calibri" w:eastAsia="Calibri" w:hAnsi="Calibri" w:cs="Calibri"/>
                <w:sz w:val="20"/>
                <w:szCs w:val="20"/>
              </w:rPr>
            </w:pPr>
            <w:r>
              <w:rPr>
                <w:rFonts w:ascii="Calibri" w:eastAsia="Calibri" w:hAnsi="Calibri" w:cs="Calibri"/>
                <w:sz w:val="20"/>
                <w:szCs w:val="20"/>
              </w:rPr>
              <w:t>Apologies:</w:t>
            </w:r>
          </w:p>
        </w:tc>
        <w:tc>
          <w:tcPr>
            <w:tcW w:w="6742" w:type="dxa"/>
            <w:tcBorders>
              <w:top w:val="nil"/>
              <w:left w:val="nil"/>
              <w:bottom w:val="single" w:sz="4" w:space="0" w:color="000000"/>
              <w:right w:val="nil"/>
            </w:tcBorders>
            <w:shd w:val="clear" w:color="auto" w:fill="FFFFFF"/>
            <w:tcMar>
              <w:top w:w="80" w:type="dxa"/>
              <w:left w:w="80" w:type="dxa"/>
              <w:bottom w:w="80" w:type="dxa"/>
              <w:right w:w="80" w:type="dxa"/>
            </w:tcMar>
          </w:tcPr>
          <w:p w14:paraId="4667EF72" w14:textId="77777777" w:rsidR="00EA2C92" w:rsidRDefault="0018018B">
            <w:pPr>
              <w:tabs>
                <w:tab w:val="center" w:pos="4400"/>
              </w:tabs>
              <w:rPr>
                <w:rFonts w:ascii="Calibri" w:eastAsia="Calibri" w:hAnsi="Calibri" w:cs="Calibri"/>
                <w:sz w:val="20"/>
                <w:szCs w:val="20"/>
                <w:highlight w:val="white"/>
              </w:rPr>
            </w:pPr>
            <w:r>
              <w:rPr>
                <w:rFonts w:ascii="Calibri" w:eastAsia="Calibri" w:hAnsi="Calibri" w:cs="Calibri"/>
                <w:sz w:val="20"/>
                <w:szCs w:val="20"/>
                <w:highlight w:val="white"/>
              </w:rPr>
              <w:t xml:space="preserve">Helen </w:t>
            </w:r>
            <w:proofErr w:type="gramStart"/>
            <w:r>
              <w:rPr>
                <w:rFonts w:ascii="Calibri" w:eastAsia="Calibri" w:hAnsi="Calibri" w:cs="Calibri"/>
                <w:sz w:val="20"/>
                <w:szCs w:val="20"/>
                <w:highlight w:val="white"/>
              </w:rPr>
              <w:t>Granger,  Laura</w:t>
            </w:r>
            <w:proofErr w:type="gramEnd"/>
            <w:r>
              <w:rPr>
                <w:rFonts w:ascii="Calibri" w:eastAsia="Calibri" w:hAnsi="Calibri" w:cs="Calibri"/>
                <w:sz w:val="20"/>
                <w:szCs w:val="20"/>
                <w:highlight w:val="white"/>
              </w:rPr>
              <w:t xml:space="preserve"> Jackson</w:t>
            </w:r>
          </w:p>
        </w:tc>
        <w:tc>
          <w:tcPr>
            <w:tcW w:w="1689" w:type="dxa"/>
            <w:tcBorders>
              <w:top w:val="nil"/>
              <w:left w:val="nil"/>
              <w:bottom w:val="single" w:sz="4" w:space="0" w:color="000000"/>
              <w:right w:val="single" w:sz="4" w:space="0" w:color="000000"/>
            </w:tcBorders>
            <w:shd w:val="clear" w:color="auto" w:fill="FFFFFF"/>
            <w:tcMar>
              <w:top w:w="80" w:type="dxa"/>
              <w:left w:w="80" w:type="dxa"/>
              <w:bottom w:w="80" w:type="dxa"/>
              <w:right w:w="80" w:type="dxa"/>
            </w:tcMar>
          </w:tcPr>
          <w:p w14:paraId="1C59C999" w14:textId="77777777" w:rsidR="00EA2C92" w:rsidRDefault="00EA2C92">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0"/>
                <w:szCs w:val="20"/>
              </w:rPr>
            </w:pPr>
          </w:p>
        </w:tc>
      </w:tr>
      <w:tr w:rsidR="00EA2C92" w14:paraId="1408A7F7" w14:textId="77777777">
        <w:trPr>
          <w:trHeight w:val="443"/>
        </w:trPr>
        <w:tc>
          <w:tcPr>
            <w:tcW w:w="285"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14:paraId="472B9832" w14:textId="77777777" w:rsidR="00EA2C92" w:rsidRDefault="00EA2C92">
            <w:pPr>
              <w:rPr>
                <w:rFonts w:ascii="Calibri" w:eastAsia="Calibri" w:hAnsi="Calibri" w:cs="Calibri"/>
                <w:sz w:val="20"/>
                <w:szCs w:val="20"/>
              </w:rPr>
            </w:pPr>
          </w:p>
        </w:tc>
        <w:tc>
          <w:tcPr>
            <w:tcW w:w="1769"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14:paraId="6E7A82BD" w14:textId="77777777" w:rsidR="00EA2C92" w:rsidRDefault="0018018B">
            <w:pPr>
              <w:rPr>
                <w:rFonts w:ascii="Calibri" w:eastAsia="Calibri" w:hAnsi="Calibri" w:cs="Calibri"/>
                <w:b/>
                <w:sz w:val="20"/>
                <w:szCs w:val="20"/>
              </w:rPr>
            </w:pPr>
            <w:r>
              <w:rPr>
                <w:rFonts w:ascii="Calibri" w:eastAsia="Calibri" w:hAnsi="Calibri" w:cs="Calibri"/>
                <w:b/>
                <w:sz w:val="20"/>
                <w:szCs w:val="20"/>
              </w:rPr>
              <w:t>Minutes No.</w:t>
            </w: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F67EEC" w14:textId="77777777" w:rsidR="00EA2C92" w:rsidRDefault="0018018B">
            <w:pPr>
              <w:rPr>
                <w:rFonts w:ascii="Calibri" w:eastAsia="Calibri" w:hAnsi="Calibri" w:cs="Calibri"/>
                <w:b/>
                <w:sz w:val="20"/>
                <w:szCs w:val="20"/>
              </w:rPr>
            </w:pPr>
            <w:r>
              <w:rPr>
                <w:rFonts w:ascii="Calibri" w:eastAsia="Calibri" w:hAnsi="Calibri" w:cs="Calibri"/>
                <w:b/>
                <w:sz w:val="20"/>
                <w:szCs w:val="20"/>
              </w:rPr>
              <w:t>Discussion</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702416" w14:textId="77777777" w:rsidR="00EA2C92" w:rsidRDefault="0018018B">
            <w:pPr>
              <w:pStyle w:val="Heading1"/>
              <w:jc w:val="center"/>
              <w:rPr>
                <w:rFonts w:ascii="Calibri" w:eastAsia="Calibri" w:hAnsi="Calibri" w:cs="Calibri"/>
                <w:b/>
              </w:rPr>
            </w:pPr>
            <w:r>
              <w:rPr>
                <w:rFonts w:ascii="Calibri" w:eastAsia="Calibri" w:hAnsi="Calibri" w:cs="Calibri"/>
                <w:b/>
              </w:rPr>
              <w:t>Action/</w:t>
            </w:r>
          </w:p>
          <w:p w14:paraId="34253FAD" w14:textId="77777777" w:rsidR="00EA2C92" w:rsidRDefault="0018018B">
            <w:pPr>
              <w:pStyle w:val="Heading1"/>
              <w:jc w:val="center"/>
              <w:rPr>
                <w:rFonts w:ascii="Calibri" w:eastAsia="Calibri" w:hAnsi="Calibri" w:cs="Calibri"/>
                <w:b/>
              </w:rPr>
            </w:pPr>
            <w:r>
              <w:rPr>
                <w:rFonts w:ascii="Calibri" w:eastAsia="Calibri" w:hAnsi="Calibri" w:cs="Calibri"/>
                <w:b/>
              </w:rPr>
              <w:t>Deadline</w:t>
            </w:r>
          </w:p>
        </w:tc>
      </w:tr>
      <w:tr w:rsidR="00EA2C92" w14:paraId="4A6E4A18" w14:textId="77777777">
        <w:trPr>
          <w:trHeight w:val="424"/>
        </w:trPr>
        <w:tc>
          <w:tcPr>
            <w:tcW w:w="285" w:type="dxa"/>
            <w:tcBorders>
              <w:top w:val="single" w:sz="4" w:space="0" w:color="000000"/>
              <w:left w:val="single" w:sz="4" w:space="0" w:color="000000"/>
              <w:bottom w:val="nil"/>
              <w:right w:val="nil"/>
            </w:tcBorders>
            <w:shd w:val="clear" w:color="auto" w:fill="FFFFFF"/>
            <w:tcMar>
              <w:top w:w="80" w:type="dxa"/>
              <w:left w:w="80" w:type="dxa"/>
              <w:bottom w:w="80" w:type="dxa"/>
              <w:right w:w="80" w:type="dxa"/>
            </w:tcMar>
          </w:tcPr>
          <w:p w14:paraId="2B207996" w14:textId="77777777" w:rsidR="00EA2C92" w:rsidRDefault="0018018B">
            <w:pPr>
              <w:rPr>
                <w:rFonts w:ascii="Calibri" w:eastAsia="Calibri" w:hAnsi="Calibri" w:cs="Calibri"/>
                <w:sz w:val="20"/>
                <w:szCs w:val="20"/>
              </w:rPr>
            </w:pPr>
            <w:r>
              <w:rPr>
                <w:rFonts w:ascii="Calibri" w:eastAsia="Calibri" w:hAnsi="Calibri" w:cs="Calibri"/>
                <w:color w:val="000000"/>
                <w:sz w:val="20"/>
                <w:szCs w:val="20"/>
              </w:rPr>
              <w:t>1.</w:t>
            </w:r>
          </w:p>
        </w:tc>
        <w:tc>
          <w:tcPr>
            <w:tcW w:w="1769" w:type="dxa"/>
            <w:tcBorders>
              <w:top w:val="single" w:sz="4" w:space="0" w:color="000000"/>
              <w:left w:val="nil"/>
              <w:bottom w:val="nil"/>
              <w:right w:val="single" w:sz="4" w:space="0" w:color="000000"/>
            </w:tcBorders>
            <w:shd w:val="clear" w:color="auto" w:fill="FFFFFF"/>
            <w:tcMar>
              <w:top w:w="80" w:type="dxa"/>
              <w:left w:w="80" w:type="dxa"/>
              <w:bottom w:w="80" w:type="dxa"/>
              <w:right w:w="80" w:type="dxa"/>
            </w:tcMar>
          </w:tcPr>
          <w:p w14:paraId="17E53494" w14:textId="77777777" w:rsidR="00EA2C92" w:rsidRDefault="0018018B">
            <w:pPr>
              <w:rPr>
                <w:rFonts w:ascii="Calibri" w:eastAsia="Calibri" w:hAnsi="Calibri" w:cs="Calibri"/>
                <w:sz w:val="20"/>
                <w:szCs w:val="20"/>
              </w:rPr>
            </w:pPr>
            <w:r>
              <w:rPr>
                <w:rFonts w:ascii="Calibri" w:eastAsia="Calibri" w:hAnsi="Calibri" w:cs="Calibri"/>
                <w:color w:val="000000"/>
                <w:sz w:val="20"/>
                <w:szCs w:val="20"/>
              </w:rPr>
              <w:t xml:space="preserve">Introductions </w:t>
            </w:r>
          </w:p>
        </w:tc>
        <w:tc>
          <w:tcPr>
            <w:tcW w:w="6742"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4F1ED760" w14:textId="77777777" w:rsidR="00EA2C92" w:rsidRDefault="0018018B">
            <w:pPr>
              <w:rPr>
                <w:rFonts w:ascii="Calibri" w:eastAsia="Calibri" w:hAnsi="Calibri" w:cs="Calibri"/>
                <w:sz w:val="20"/>
                <w:szCs w:val="20"/>
              </w:rPr>
            </w:pPr>
            <w:r>
              <w:rPr>
                <w:rFonts w:ascii="Calibri" w:eastAsia="Calibri" w:hAnsi="Calibri" w:cs="Calibri"/>
                <w:b/>
                <w:sz w:val="20"/>
                <w:szCs w:val="20"/>
              </w:rPr>
              <w:t>DR</w:t>
            </w:r>
            <w:r>
              <w:rPr>
                <w:rFonts w:ascii="Calibri" w:eastAsia="Calibri" w:hAnsi="Calibri" w:cs="Calibri"/>
                <w:sz w:val="20"/>
                <w:szCs w:val="20"/>
              </w:rPr>
              <w:t xml:space="preserve"> introduced himself followed by the other members of the board</w:t>
            </w:r>
          </w:p>
        </w:tc>
        <w:tc>
          <w:tcPr>
            <w:tcW w:w="1689"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6D394DE5" w14:textId="77777777" w:rsidR="00EA2C92" w:rsidRDefault="00EA2C92">
            <w:pPr>
              <w:rPr>
                <w:rFonts w:ascii="Calibri" w:eastAsia="Calibri" w:hAnsi="Calibri" w:cs="Calibri"/>
                <w:sz w:val="20"/>
                <w:szCs w:val="20"/>
              </w:rPr>
            </w:pPr>
          </w:p>
        </w:tc>
      </w:tr>
      <w:tr w:rsidR="00EA2C92" w14:paraId="5EC9AC1F" w14:textId="77777777">
        <w:trPr>
          <w:trHeight w:val="562"/>
        </w:trPr>
        <w:tc>
          <w:tcPr>
            <w:tcW w:w="285" w:type="dxa"/>
            <w:tcBorders>
              <w:top w:val="single" w:sz="4" w:space="0" w:color="000000"/>
              <w:left w:val="single" w:sz="4" w:space="0" w:color="000000"/>
              <w:bottom w:val="nil"/>
              <w:right w:val="nil"/>
            </w:tcBorders>
            <w:shd w:val="clear" w:color="auto" w:fill="FFFFFF"/>
            <w:tcMar>
              <w:top w:w="80" w:type="dxa"/>
              <w:left w:w="80" w:type="dxa"/>
              <w:bottom w:w="80" w:type="dxa"/>
              <w:right w:w="80" w:type="dxa"/>
            </w:tcMar>
          </w:tcPr>
          <w:p w14:paraId="041D56F6" w14:textId="77777777" w:rsidR="00EA2C92" w:rsidRDefault="0018018B">
            <w:pPr>
              <w:rPr>
                <w:rFonts w:ascii="Calibri" w:eastAsia="Calibri" w:hAnsi="Calibri" w:cs="Calibri"/>
                <w:sz w:val="20"/>
                <w:szCs w:val="20"/>
              </w:rPr>
            </w:pPr>
            <w:r>
              <w:rPr>
                <w:rFonts w:ascii="Calibri" w:eastAsia="Calibri" w:hAnsi="Calibri" w:cs="Calibri"/>
                <w:color w:val="000000"/>
                <w:sz w:val="20"/>
                <w:szCs w:val="20"/>
              </w:rPr>
              <w:t>2.</w:t>
            </w:r>
          </w:p>
        </w:tc>
        <w:tc>
          <w:tcPr>
            <w:tcW w:w="1769" w:type="dxa"/>
            <w:tcBorders>
              <w:top w:val="single" w:sz="4" w:space="0" w:color="000000"/>
              <w:left w:val="nil"/>
              <w:bottom w:val="nil"/>
              <w:right w:val="single" w:sz="4" w:space="0" w:color="000000"/>
            </w:tcBorders>
            <w:shd w:val="clear" w:color="auto" w:fill="FFFFFF"/>
            <w:tcMar>
              <w:top w:w="80" w:type="dxa"/>
              <w:left w:w="80" w:type="dxa"/>
              <w:bottom w:w="80" w:type="dxa"/>
              <w:right w:w="80" w:type="dxa"/>
            </w:tcMar>
          </w:tcPr>
          <w:p w14:paraId="749DBF7B" w14:textId="77777777" w:rsidR="00EA2C92" w:rsidRDefault="0018018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Declarations of Interest </w:t>
            </w:r>
          </w:p>
        </w:tc>
        <w:tc>
          <w:tcPr>
            <w:tcW w:w="6742"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62C7C0A7" w14:textId="77777777" w:rsidR="00EA2C92" w:rsidRDefault="0018018B">
            <w:pPr>
              <w:rPr>
                <w:rFonts w:ascii="Calibri" w:eastAsia="Calibri" w:hAnsi="Calibri" w:cs="Calibri"/>
                <w:sz w:val="20"/>
                <w:szCs w:val="20"/>
              </w:rPr>
            </w:pPr>
            <w:r>
              <w:rPr>
                <w:rFonts w:ascii="Calibri" w:eastAsia="Calibri" w:hAnsi="Calibri" w:cs="Calibri"/>
                <w:b/>
                <w:sz w:val="20"/>
                <w:szCs w:val="20"/>
              </w:rPr>
              <w:t xml:space="preserve">MB </w:t>
            </w:r>
            <w:r>
              <w:rPr>
                <w:rFonts w:ascii="Calibri" w:eastAsia="Calibri" w:hAnsi="Calibri" w:cs="Calibri"/>
                <w:sz w:val="20"/>
                <w:szCs w:val="20"/>
              </w:rPr>
              <w:t>none</w:t>
            </w:r>
          </w:p>
        </w:tc>
        <w:tc>
          <w:tcPr>
            <w:tcW w:w="1689"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2436A0F5" w14:textId="77777777" w:rsidR="00EA2C92" w:rsidRDefault="00EA2C92">
            <w:pPr>
              <w:pBdr>
                <w:top w:val="nil"/>
                <w:left w:val="nil"/>
                <w:bottom w:val="nil"/>
                <w:right w:val="nil"/>
                <w:between w:val="nil"/>
              </w:pBdr>
              <w:rPr>
                <w:rFonts w:ascii="Calibri" w:eastAsia="Calibri" w:hAnsi="Calibri" w:cs="Calibri"/>
                <w:color w:val="000000"/>
                <w:sz w:val="20"/>
                <w:szCs w:val="20"/>
              </w:rPr>
            </w:pPr>
          </w:p>
        </w:tc>
      </w:tr>
      <w:tr w:rsidR="00EA2C92" w14:paraId="09EA2405" w14:textId="77777777">
        <w:trPr>
          <w:trHeight w:val="598"/>
        </w:trPr>
        <w:tc>
          <w:tcPr>
            <w:tcW w:w="285"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14:paraId="79DD0849" w14:textId="77777777" w:rsidR="00EA2C92" w:rsidRDefault="0018018B">
            <w:pPr>
              <w:rPr>
                <w:rFonts w:ascii="Calibri" w:eastAsia="Calibri" w:hAnsi="Calibri" w:cs="Calibri"/>
                <w:color w:val="000000"/>
                <w:sz w:val="20"/>
                <w:szCs w:val="20"/>
              </w:rPr>
            </w:pPr>
            <w:r>
              <w:rPr>
                <w:rFonts w:ascii="Calibri" w:eastAsia="Calibri" w:hAnsi="Calibri" w:cs="Calibri"/>
                <w:color w:val="000000"/>
                <w:sz w:val="20"/>
                <w:szCs w:val="20"/>
              </w:rPr>
              <w:t xml:space="preserve">3. </w:t>
            </w:r>
          </w:p>
        </w:tc>
        <w:tc>
          <w:tcPr>
            <w:tcW w:w="1769"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14:paraId="2F93CF5B" w14:textId="77777777" w:rsidR="00EA2C92" w:rsidRDefault="0018018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Minutes and matters arising from last meeting </w:t>
            </w: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86B332" w14:textId="77777777" w:rsidR="00EA2C92" w:rsidRDefault="0018018B">
            <w:pPr>
              <w:rPr>
                <w:rFonts w:ascii="Calibri" w:eastAsia="Calibri" w:hAnsi="Calibri" w:cs="Calibri"/>
                <w:b/>
                <w:sz w:val="20"/>
                <w:szCs w:val="20"/>
              </w:rPr>
            </w:pPr>
            <w:r>
              <w:rPr>
                <w:rFonts w:ascii="Calibri" w:eastAsia="Calibri" w:hAnsi="Calibri" w:cs="Calibri"/>
                <w:b/>
                <w:sz w:val="20"/>
                <w:szCs w:val="20"/>
              </w:rPr>
              <w:t>MB</w:t>
            </w:r>
            <w:r>
              <w:rPr>
                <w:rFonts w:ascii="Calibri" w:eastAsia="Calibri" w:hAnsi="Calibri" w:cs="Calibri"/>
                <w:sz w:val="20"/>
                <w:szCs w:val="20"/>
              </w:rPr>
              <w:t xml:space="preserve"> asked NF about longer strategic face to face conversations. </w:t>
            </w:r>
            <w:r>
              <w:rPr>
                <w:rFonts w:ascii="Calibri" w:eastAsia="Calibri" w:hAnsi="Calibri" w:cs="Calibri"/>
                <w:b/>
                <w:sz w:val="20"/>
                <w:szCs w:val="20"/>
              </w:rPr>
              <w:t>NF</w:t>
            </w:r>
            <w:r>
              <w:rPr>
                <w:rFonts w:ascii="Calibri" w:eastAsia="Calibri" w:hAnsi="Calibri" w:cs="Calibri"/>
                <w:sz w:val="20"/>
                <w:szCs w:val="20"/>
              </w:rPr>
              <w:t xml:space="preserve"> responded by saying the structure of Leadership team meetings changed this year to more face to face which does feel more strategic and we have benefited from the support of each other across the different phases.</w:t>
            </w:r>
          </w:p>
          <w:p w14:paraId="4E955689" w14:textId="77777777" w:rsidR="00EA2C92" w:rsidRDefault="0018018B">
            <w:pPr>
              <w:rPr>
                <w:rFonts w:ascii="Calibri" w:eastAsia="Calibri" w:hAnsi="Calibri" w:cs="Calibri"/>
                <w:sz w:val="20"/>
                <w:szCs w:val="20"/>
              </w:rPr>
            </w:pPr>
            <w:r>
              <w:rPr>
                <w:rFonts w:ascii="Calibri" w:eastAsia="Calibri" w:hAnsi="Calibri" w:cs="Calibri"/>
                <w:b/>
                <w:sz w:val="20"/>
                <w:szCs w:val="20"/>
              </w:rPr>
              <w:t xml:space="preserve">MB </w:t>
            </w:r>
            <w:r>
              <w:rPr>
                <w:rFonts w:ascii="Calibri" w:eastAsia="Calibri" w:hAnsi="Calibri" w:cs="Calibri"/>
                <w:sz w:val="20"/>
                <w:szCs w:val="20"/>
              </w:rPr>
              <w:t xml:space="preserve">asked about the cold spot areas for </w:t>
            </w:r>
            <w:proofErr w:type="spellStart"/>
            <w:proofErr w:type="gramStart"/>
            <w:r>
              <w:rPr>
                <w:rFonts w:ascii="Calibri" w:eastAsia="Calibri" w:hAnsi="Calibri" w:cs="Calibri"/>
                <w:sz w:val="20"/>
                <w:szCs w:val="20"/>
              </w:rPr>
              <w:t>non engaging</w:t>
            </w:r>
            <w:proofErr w:type="spellEnd"/>
            <w:proofErr w:type="gramEnd"/>
            <w:r>
              <w:rPr>
                <w:rFonts w:ascii="Calibri" w:eastAsia="Calibri" w:hAnsi="Calibri" w:cs="Calibri"/>
                <w:sz w:val="20"/>
                <w:szCs w:val="20"/>
              </w:rPr>
              <w:t xml:space="preserve"> schools - these to be discussed in item 4. </w:t>
            </w:r>
            <w:r>
              <w:rPr>
                <w:rFonts w:ascii="Calibri" w:eastAsia="Calibri" w:hAnsi="Calibri" w:cs="Calibri"/>
                <w:b/>
                <w:sz w:val="20"/>
                <w:szCs w:val="20"/>
              </w:rPr>
              <w:t>MB</w:t>
            </w:r>
            <w:r>
              <w:rPr>
                <w:rFonts w:ascii="Calibri" w:eastAsia="Calibri" w:hAnsi="Calibri" w:cs="Calibri"/>
                <w:sz w:val="20"/>
                <w:szCs w:val="20"/>
              </w:rPr>
              <w:t xml:space="preserve"> item 7 data on turnover of schools again will be covered in item 4 today. </w:t>
            </w:r>
            <w:r>
              <w:rPr>
                <w:rFonts w:ascii="Calibri" w:eastAsia="Calibri" w:hAnsi="Calibri" w:cs="Calibri"/>
                <w:b/>
                <w:sz w:val="20"/>
                <w:szCs w:val="20"/>
              </w:rPr>
              <w:t>MB</w:t>
            </w:r>
            <w:r>
              <w:rPr>
                <w:rFonts w:ascii="Calibri" w:eastAsia="Calibri" w:hAnsi="Calibri" w:cs="Calibri"/>
                <w:sz w:val="20"/>
                <w:szCs w:val="20"/>
              </w:rPr>
              <w:t xml:space="preserve"> added the need to use the Basecamp and checked everyone is able to access it ok. There were no corrections.</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25A9A6" w14:textId="77777777" w:rsidR="00EA2C92" w:rsidRDefault="00EA2C92">
            <w:pPr>
              <w:rPr>
                <w:rFonts w:ascii="Calibri" w:eastAsia="Calibri" w:hAnsi="Calibri" w:cs="Calibri"/>
                <w:b/>
                <w:sz w:val="20"/>
                <w:szCs w:val="20"/>
              </w:rPr>
            </w:pPr>
          </w:p>
        </w:tc>
      </w:tr>
      <w:tr w:rsidR="00EA2C92" w14:paraId="19EE34A6" w14:textId="77777777">
        <w:trPr>
          <w:trHeight w:val="1755"/>
        </w:trPr>
        <w:tc>
          <w:tcPr>
            <w:tcW w:w="285"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14:paraId="767477B4" w14:textId="77777777" w:rsidR="00EA2C92" w:rsidRDefault="0018018B">
            <w:pPr>
              <w:rPr>
                <w:color w:val="000000"/>
                <w:sz w:val="20"/>
                <w:szCs w:val="20"/>
              </w:rPr>
            </w:pPr>
            <w:r>
              <w:rPr>
                <w:color w:val="000000"/>
                <w:sz w:val="20"/>
                <w:szCs w:val="20"/>
              </w:rPr>
              <w:t>4.</w:t>
            </w:r>
          </w:p>
        </w:tc>
        <w:tc>
          <w:tcPr>
            <w:tcW w:w="1769"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14:paraId="6D2134D1" w14:textId="77777777" w:rsidR="00EA2C92" w:rsidRDefault="0018018B">
            <w:pPr>
              <w:rPr>
                <w:rFonts w:ascii="Calibri" w:eastAsia="Calibri" w:hAnsi="Calibri" w:cs="Calibri"/>
                <w:sz w:val="20"/>
                <w:szCs w:val="20"/>
              </w:rPr>
            </w:pPr>
            <w:r>
              <w:rPr>
                <w:rFonts w:ascii="Calibri" w:eastAsia="Calibri" w:hAnsi="Calibri" w:cs="Calibri"/>
                <w:sz w:val="20"/>
                <w:szCs w:val="20"/>
              </w:rPr>
              <w:t>Maths Hub Reach (including sustained relationships)</w:t>
            </w:r>
          </w:p>
          <w:p w14:paraId="2DF41CA7" w14:textId="0F2167AE" w:rsidR="00EA2C92" w:rsidRDefault="0018018B">
            <w:pPr>
              <w:spacing w:after="200" w:line="264" w:lineRule="auto"/>
              <w:rPr>
                <w:rFonts w:ascii="Arial" w:eastAsia="Arial" w:hAnsi="Arial" w:cs="Arial"/>
                <w:b/>
                <w:i/>
                <w:color w:val="009193"/>
                <w:sz w:val="20"/>
                <w:szCs w:val="20"/>
              </w:rPr>
            </w:pPr>
            <w:r>
              <w:rPr>
                <w:rFonts w:ascii="Arial" w:eastAsia="Arial" w:hAnsi="Arial" w:cs="Arial"/>
                <w:b/>
                <w:i/>
                <w:color w:val="009193"/>
                <w:sz w:val="20"/>
                <w:szCs w:val="20"/>
              </w:rPr>
              <w:t xml:space="preserve">How can the Maths Hub further review and develop </w:t>
            </w:r>
            <w:r w:rsidR="00A97558">
              <w:rPr>
                <w:rFonts w:ascii="Arial" w:eastAsia="Arial" w:hAnsi="Arial" w:cs="Arial"/>
                <w:b/>
                <w:i/>
                <w:color w:val="009193"/>
                <w:sz w:val="20"/>
                <w:szCs w:val="20"/>
              </w:rPr>
              <w:t>its</w:t>
            </w:r>
            <w:r>
              <w:rPr>
                <w:rFonts w:ascii="Arial" w:eastAsia="Arial" w:hAnsi="Arial" w:cs="Arial"/>
                <w:b/>
                <w:i/>
                <w:color w:val="009193"/>
                <w:sz w:val="20"/>
                <w:szCs w:val="20"/>
              </w:rPr>
              <w:t xml:space="preserve"> reach? How can the Strategic Board support the Maths Hub?</w:t>
            </w:r>
          </w:p>
          <w:p w14:paraId="08FC0DB6" w14:textId="77777777" w:rsidR="00EA2C92" w:rsidRDefault="00EA2C92">
            <w:pPr>
              <w:rPr>
                <w:rFonts w:ascii="Calibri" w:eastAsia="Calibri" w:hAnsi="Calibri" w:cs="Calibri"/>
                <w:color w:val="6AA84F"/>
                <w:sz w:val="20"/>
                <w:szCs w:val="20"/>
              </w:rPr>
            </w:pP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4" w:type="dxa"/>
              <w:bottom w:w="80" w:type="dxa"/>
              <w:right w:w="80" w:type="dxa"/>
            </w:tcMar>
          </w:tcPr>
          <w:p w14:paraId="48A6A6D4" w14:textId="77777777" w:rsidR="00EA2C92" w:rsidRDefault="0018018B">
            <w:pPr>
              <w:rPr>
                <w:rFonts w:ascii="Calibri" w:eastAsia="Calibri" w:hAnsi="Calibri" w:cs="Calibri"/>
                <w:b/>
                <w:sz w:val="20"/>
                <w:szCs w:val="20"/>
              </w:rPr>
            </w:pPr>
            <w:r>
              <w:rPr>
                <w:rFonts w:ascii="Calibri" w:eastAsia="Calibri" w:hAnsi="Calibri" w:cs="Calibri"/>
                <w:b/>
                <w:sz w:val="20"/>
                <w:szCs w:val="20"/>
              </w:rPr>
              <w:t>MHLT</w:t>
            </w:r>
          </w:p>
          <w:p w14:paraId="3C5AF732" w14:textId="77777777" w:rsidR="00EA2C92" w:rsidRDefault="0018018B">
            <w:pPr>
              <w:rPr>
                <w:rFonts w:ascii="Calibri" w:eastAsia="Calibri" w:hAnsi="Calibri" w:cs="Calibri"/>
                <w:sz w:val="20"/>
                <w:szCs w:val="20"/>
              </w:rPr>
            </w:pPr>
            <w:r>
              <w:rPr>
                <w:rFonts w:ascii="Calibri" w:eastAsia="Calibri" w:hAnsi="Calibri" w:cs="Calibri"/>
                <w:b/>
                <w:sz w:val="20"/>
                <w:szCs w:val="20"/>
              </w:rPr>
              <w:t xml:space="preserve">NF </w:t>
            </w:r>
            <w:r>
              <w:rPr>
                <w:rFonts w:ascii="Calibri" w:eastAsia="Calibri" w:hAnsi="Calibri" w:cs="Calibri"/>
                <w:sz w:val="20"/>
                <w:szCs w:val="20"/>
              </w:rPr>
              <w:t>reflected on the previous Strategic Board meetings and added we need to think about the format and challenge. This time we have a couple of key questions linked to the documentation. Doc 4 shows the reach and the status of each area. It includes Ofsted data, trends of types of school and also the type of engagement.</w:t>
            </w:r>
            <w:r>
              <w:rPr>
                <w:rFonts w:ascii="Calibri" w:eastAsia="Calibri" w:hAnsi="Calibri" w:cs="Calibri"/>
                <w:i/>
                <w:sz w:val="20"/>
                <w:szCs w:val="20"/>
              </w:rPr>
              <w:t xml:space="preserve"> We would like you to think about how can we as the Maths Hub further develop our reach and how can the Board help us with that</w:t>
            </w:r>
            <w:r>
              <w:rPr>
                <w:rFonts w:ascii="Calibri" w:eastAsia="Calibri" w:hAnsi="Calibri" w:cs="Calibri"/>
                <w:sz w:val="20"/>
                <w:szCs w:val="20"/>
              </w:rPr>
              <w:t xml:space="preserve">. </w:t>
            </w:r>
            <w:r>
              <w:rPr>
                <w:rFonts w:ascii="Calibri" w:eastAsia="Calibri" w:hAnsi="Calibri" w:cs="Calibri"/>
                <w:b/>
                <w:sz w:val="20"/>
                <w:szCs w:val="20"/>
              </w:rPr>
              <w:t>NF</w:t>
            </w:r>
            <w:r>
              <w:rPr>
                <w:rFonts w:ascii="Calibri" w:eastAsia="Calibri" w:hAnsi="Calibri" w:cs="Calibri"/>
                <w:sz w:val="20"/>
                <w:szCs w:val="20"/>
              </w:rPr>
              <w:t xml:space="preserve"> put members into break out rooms to discuss and use </w:t>
            </w:r>
            <w:proofErr w:type="spellStart"/>
            <w:r>
              <w:rPr>
                <w:rFonts w:ascii="Calibri" w:eastAsia="Calibri" w:hAnsi="Calibri" w:cs="Calibri"/>
                <w:sz w:val="20"/>
                <w:szCs w:val="20"/>
              </w:rPr>
              <w:t>jamboard</w:t>
            </w:r>
            <w:proofErr w:type="spellEnd"/>
            <w:r>
              <w:rPr>
                <w:rFonts w:ascii="Calibri" w:eastAsia="Calibri" w:hAnsi="Calibri" w:cs="Calibri"/>
                <w:sz w:val="20"/>
                <w:szCs w:val="20"/>
              </w:rPr>
              <w:t xml:space="preserve"> to record discussion. </w:t>
            </w:r>
            <w:proofErr w:type="gramStart"/>
            <w:r>
              <w:rPr>
                <w:rFonts w:ascii="Calibri" w:eastAsia="Calibri" w:hAnsi="Calibri" w:cs="Calibri"/>
                <w:b/>
                <w:sz w:val="20"/>
                <w:szCs w:val="20"/>
              </w:rPr>
              <w:t xml:space="preserve">MB </w:t>
            </w:r>
            <w:r>
              <w:rPr>
                <w:rFonts w:ascii="Calibri" w:eastAsia="Calibri" w:hAnsi="Calibri" w:cs="Calibri"/>
                <w:sz w:val="20"/>
                <w:szCs w:val="20"/>
              </w:rPr>
              <w:t xml:space="preserve"> asked</w:t>
            </w:r>
            <w:proofErr w:type="gramEnd"/>
            <w:r>
              <w:rPr>
                <w:rFonts w:ascii="Calibri" w:eastAsia="Calibri" w:hAnsi="Calibri" w:cs="Calibri"/>
                <w:sz w:val="20"/>
                <w:szCs w:val="20"/>
              </w:rPr>
              <w:t xml:space="preserve"> members to </w:t>
            </w:r>
            <w:r>
              <w:rPr>
                <w:rFonts w:ascii="Calibri" w:eastAsia="Calibri" w:hAnsi="Calibri" w:cs="Calibri"/>
                <w:i/>
                <w:sz w:val="20"/>
                <w:szCs w:val="20"/>
              </w:rPr>
              <w:t>think about the diversity of schools engaging and schools in challenging positions/locations.</w:t>
            </w:r>
            <w:r>
              <w:rPr>
                <w:rFonts w:ascii="Calibri" w:eastAsia="Calibri" w:hAnsi="Calibri" w:cs="Calibri"/>
                <w:sz w:val="20"/>
                <w:szCs w:val="20"/>
              </w:rPr>
              <w:t xml:space="preserve"> </w:t>
            </w:r>
            <w:r>
              <w:rPr>
                <w:rFonts w:ascii="Calibri" w:eastAsia="Calibri" w:hAnsi="Calibri" w:cs="Calibri"/>
                <w:b/>
                <w:sz w:val="20"/>
                <w:szCs w:val="20"/>
              </w:rPr>
              <w:t>GB</w:t>
            </w:r>
            <w:r>
              <w:rPr>
                <w:rFonts w:ascii="Calibri" w:eastAsia="Calibri" w:hAnsi="Calibri" w:cs="Calibri"/>
                <w:sz w:val="20"/>
                <w:szCs w:val="20"/>
              </w:rPr>
              <w:t xml:space="preserve"> asked about the numbers in the Ofsted column. </w:t>
            </w:r>
            <w:r>
              <w:rPr>
                <w:rFonts w:ascii="Calibri" w:eastAsia="Calibri" w:hAnsi="Calibri" w:cs="Calibri"/>
                <w:b/>
                <w:sz w:val="20"/>
                <w:szCs w:val="20"/>
              </w:rPr>
              <w:t>NF</w:t>
            </w:r>
            <w:r>
              <w:rPr>
                <w:rFonts w:ascii="Calibri" w:eastAsia="Calibri" w:hAnsi="Calibri" w:cs="Calibri"/>
                <w:sz w:val="20"/>
                <w:szCs w:val="20"/>
              </w:rPr>
              <w:t xml:space="preserve"> explained the data on the </w:t>
            </w:r>
            <w:proofErr w:type="gramStart"/>
            <w:r>
              <w:rPr>
                <w:rFonts w:ascii="Calibri" w:eastAsia="Calibri" w:hAnsi="Calibri" w:cs="Calibri"/>
                <w:sz w:val="20"/>
                <w:szCs w:val="20"/>
              </w:rPr>
              <w:t>spreadsheet  shows</w:t>
            </w:r>
            <w:proofErr w:type="gramEnd"/>
            <w:r>
              <w:rPr>
                <w:rFonts w:ascii="Calibri" w:eastAsia="Calibri" w:hAnsi="Calibri" w:cs="Calibri"/>
                <w:sz w:val="20"/>
                <w:szCs w:val="20"/>
              </w:rPr>
              <w:t xml:space="preserve"> all of the schools in the area, not just engaged schools. </w:t>
            </w:r>
          </w:p>
          <w:p w14:paraId="08CA0D63" w14:textId="77777777" w:rsidR="00EA2C92" w:rsidRDefault="00EA2C92">
            <w:pPr>
              <w:rPr>
                <w:rFonts w:ascii="Calibri" w:eastAsia="Calibri" w:hAnsi="Calibri" w:cs="Calibri"/>
                <w:sz w:val="20"/>
                <w:szCs w:val="20"/>
              </w:rPr>
            </w:pPr>
          </w:p>
          <w:p w14:paraId="4A7048BC" w14:textId="77777777" w:rsidR="00EA2C92" w:rsidRDefault="0018018B">
            <w:pPr>
              <w:rPr>
                <w:rFonts w:ascii="Calibri" w:eastAsia="Calibri" w:hAnsi="Calibri" w:cs="Calibri"/>
                <w:sz w:val="20"/>
                <w:szCs w:val="20"/>
              </w:rPr>
            </w:pPr>
            <w:r>
              <w:rPr>
                <w:rFonts w:ascii="Calibri" w:eastAsia="Calibri" w:hAnsi="Calibri" w:cs="Calibri"/>
                <w:b/>
                <w:sz w:val="20"/>
                <w:szCs w:val="20"/>
              </w:rPr>
              <w:t>Feedback from Room 1 HS SM SL</w:t>
            </w:r>
            <w:r>
              <w:rPr>
                <w:rFonts w:ascii="Calibri" w:eastAsia="Calibri" w:hAnsi="Calibri" w:cs="Calibri"/>
                <w:sz w:val="20"/>
                <w:szCs w:val="20"/>
              </w:rPr>
              <w:t xml:space="preserve"> </w:t>
            </w:r>
          </w:p>
          <w:p w14:paraId="50A32FDC" w14:textId="4F4DEAA2" w:rsidR="00EA2C92" w:rsidRDefault="00EA2C92">
            <w:pPr>
              <w:rPr>
                <w:rFonts w:ascii="Calibri" w:eastAsia="Calibri" w:hAnsi="Calibri" w:cs="Calibri"/>
                <w:sz w:val="20"/>
                <w:szCs w:val="20"/>
              </w:rPr>
            </w:pPr>
          </w:p>
          <w:p w14:paraId="1F6FE36A" w14:textId="59DBA97D" w:rsidR="00EA2C92" w:rsidRDefault="0018018B">
            <w:pPr>
              <w:rPr>
                <w:rFonts w:ascii="Calibri" w:eastAsia="Calibri" w:hAnsi="Calibri" w:cs="Calibri"/>
                <w:sz w:val="20"/>
                <w:szCs w:val="20"/>
              </w:rPr>
            </w:pPr>
            <w:r>
              <w:rPr>
                <w:rFonts w:ascii="Calibri" w:eastAsia="Calibri" w:hAnsi="Calibri" w:cs="Calibri"/>
                <w:b/>
                <w:sz w:val="20"/>
                <w:szCs w:val="20"/>
              </w:rPr>
              <w:t>HS</w:t>
            </w:r>
            <w:r>
              <w:rPr>
                <w:rFonts w:ascii="Calibri" w:eastAsia="Calibri" w:hAnsi="Calibri" w:cs="Calibri"/>
                <w:sz w:val="20"/>
                <w:szCs w:val="20"/>
              </w:rPr>
              <w:t xml:space="preserve"> recently briefed for each other's Hubs with HJ. </w:t>
            </w:r>
            <w:r>
              <w:rPr>
                <w:rFonts w:ascii="Calibri" w:eastAsia="Calibri" w:hAnsi="Calibri" w:cs="Calibri"/>
                <w:i/>
                <w:sz w:val="20"/>
                <w:szCs w:val="20"/>
              </w:rPr>
              <w:t>In terms of engagement with LA in the document it said East Riding is a hard to reach area but for The English Hub it’s our best area</w:t>
            </w:r>
            <w:r>
              <w:rPr>
                <w:rFonts w:ascii="Calibri" w:eastAsia="Calibri" w:hAnsi="Calibri" w:cs="Calibri"/>
                <w:sz w:val="20"/>
                <w:szCs w:val="20"/>
              </w:rPr>
              <w:t xml:space="preserve">. We need to work to do joint briefings. </w:t>
            </w:r>
            <w:r>
              <w:rPr>
                <w:rFonts w:ascii="Calibri" w:eastAsia="Calibri" w:hAnsi="Calibri" w:cs="Calibri"/>
                <w:b/>
                <w:sz w:val="20"/>
                <w:szCs w:val="20"/>
              </w:rPr>
              <w:t>NF</w:t>
            </w:r>
            <w:r>
              <w:rPr>
                <w:rFonts w:ascii="Calibri" w:eastAsia="Calibri" w:hAnsi="Calibri" w:cs="Calibri"/>
                <w:sz w:val="20"/>
                <w:szCs w:val="20"/>
              </w:rPr>
              <w:t xml:space="preserve"> replied we work with Secondary Heads of Maths and Primary maths specialists. </w:t>
            </w:r>
            <w:r>
              <w:rPr>
                <w:rFonts w:ascii="Calibri" w:eastAsia="Calibri" w:hAnsi="Calibri" w:cs="Calibri"/>
                <w:b/>
                <w:sz w:val="20"/>
                <w:szCs w:val="20"/>
              </w:rPr>
              <w:t xml:space="preserve">HJ </w:t>
            </w:r>
            <w:r>
              <w:rPr>
                <w:rFonts w:ascii="Calibri" w:eastAsia="Calibri" w:hAnsi="Calibri" w:cs="Calibri"/>
                <w:sz w:val="20"/>
                <w:szCs w:val="20"/>
              </w:rPr>
              <w:t>added this year she has attended an East Riding Early Years briefing</w:t>
            </w:r>
            <w:r>
              <w:rPr>
                <w:rFonts w:ascii="Calibri" w:eastAsia="Calibri" w:hAnsi="Calibri" w:cs="Calibri"/>
                <w:color w:val="FF0000"/>
                <w:sz w:val="20"/>
                <w:szCs w:val="20"/>
              </w:rPr>
              <w:t>.</w:t>
            </w:r>
            <w:r>
              <w:rPr>
                <w:rFonts w:ascii="Calibri" w:eastAsia="Calibri" w:hAnsi="Calibri" w:cs="Calibri"/>
                <w:sz w:val="20"/>
                <w:szCs w:val="20"/>
              </w:rPr>
              <w:t xml:space="preserve"> Attending their Subject Leader event would be useful to build more links.</w:t>
            </w:r>
            <w:r>
              <w:rPr>
                <w:rFonts w:ascii="Calibri" w:eastAsia="Calibri" w:hAnsi="Calibri" w:cs="Calibri"/>
                <w:i/>
                <w:sz w:val="20"/>
                <w:szCs w:val="20"/>
              </w:rPr>
              <w:t xml:space="preserve"> </w:t>
            </w:r>
            <w:r>
              <w:rPr>
                <w:rFonts w:ascii="Calibri" w:eastAsia="Calibri" w:hAnsi="Calibri" w:cs="Calibri"/>
                <w:b/>
                <w:i/>
                <w:sz w:val="20"/>
                <w:szCs w:val="20"/>
              </w:rPr>
              <w:t>HS</w:t>
            </w:r>
            <w:r>
              <w:rPr>
                <w:rFonts w:ascii="Calibri" w:eastAsia="Calibri" w:hAnsi="Calibri" w:cs="Calibri"/>
                <w:i/>
                <w:sz w:val="20"/>
                <w:szCs w:val="20"/>
              </w:rPr>
              <w:t xml:space="preserve"> asked</w:t>
            </w:r>
            <w:r w:rsidR="001D25F1">
              <w:rPr>
                <w:rFonts w:ascii="Calibri" w:eastAsia="Calibri" w:hAnsi="Calibri" w:cs="Calibri"/>
                <w:i/>
                <w:sz w:val="20"/>
                <w:szCs w:val="20"/>
              </w:rPr>
              <w:t>:</w:t>
            </w:r>
            <w:r>
              <w:rPr>
                <w:rFonts w:ascii="Calibri" w:eastAsia="Calibri" w:hAnsi="Calibri" w:cs="Calibri"/>
                <w:i/>
                <w:sz w:val="20"/>
                <w:szCs w:val="20"/>
              </w:rPr>
              <w:t xml:space="preserve"> </w:t>
            </w:r>
            <w:r w:rsidR="001D25F1">
              <w:rPr>
                <w:rFonts w:ascii="Calibri" w:eastAsia="Calibri" w:hAnsi="Calibri" w:cs="Calibri"/>
                <w:i/>
                <w:sz w:val="20"/>
                <w:szCs w:val="20"/>
              </w:rPr>
              <w:t>O</w:t>
            </w:r>
            <w:r>
              <w:rPr>
                <w:rFonts w:ascii="Calibri" w:eastAsia="Calibri" w:hAnsi="Calibri" w:cs="Calibri"/>
                <w:i/>
                <w:sz w:val="20"/>
                <w:szCs w:val="20"/>
              </w:rPr>
              <w:t xml:space="preserve">f the 128 schools it would be useful to have a percentage of how many schools in the </w:t>
            </w:r>
            <w:r>
              <w:rPr>
                <w:rFonts w:ascii="Calibri" w:eastAsia="Calibri" w:hAnsi="Calibri" w:cs="Calibri"/>
                <w:i/>
                <w:sz w:val="20"/>
                <w:szCs w:val="20"/>
              </w:rPr>
              <w:lastRenderedPageBreak/>
              <w:t>region</w:t>
            </w:r>
            <w:r>
              <w:rPr>
                <w:rFonts w:ascii="Calibri" w:eastAsia="Calibri" w:hAnsi="Calibri" w:cs="Calibri"/>
                <w:sz w:val="20"/>
                <w:szCs w:val="20"/>
              </w:rPr>
              <w:t xml:space="preserve">. </w:t>
            </w:r>
            <w:r>
              <w:rPr>
                <w:rFonts w:ascii="Calibri" w:eastAsia="Calibri" w:hAnsi="Calibri" w:cs="Calibri"/>
                <w:b/>
                <w:sz w:val="20"/>
                <w:szCs w:val="20"/>
              </w:rPr>
              <w:t>NF</w:t>
            </w:r>
            <w:r>
              <w:rPr>
                <w:rFonts w:ascii="Calibri" w:eastAsia="Calibri" w:hAnsi="Calibri" w:cs="Calibri"/>
                <w:sz w:val="20"/>
                <w:szCs w:val="20"/>
              </w:rPr>
              <w:t xml:space="preserve"> replied that we put the numbers so we can work out the percentages. </w:t>
            </w:r>
            <w:r>
              <w:rPr>
                <w:rFonts w:ascii="Calibri" w:eastAsia="Calibri" w:hAnsi="Calibri" w:cs="Calibri"/>
                <w:b/>
                <w:sz w:val="20"/>
                <w:szCs w:val="20"/>
              </w:rPr>
              <w:t>NF</w:t>
            </w:r>
            <w:r>
              <w:rPr>
                <w:rFonts w:ascii="Calibri" w:eastAsia="Calibri" w:hAnsi="Calibri" w:cs="Calibri"/>
                <w:sz w:val="20"/>
                <w:szCs w:val="20"/>
              </w:rPr>
              <w:t xml:space="preserve"> stressed that the East Ridings has to be a focus for us as it’s such a large geographical area. </w:t>
            </w:r>
          </w:p>
          <w:p w14:paraId="227420D7" w14:textId="77777777" w:rsidR="00EA2C92" w:rsidRDefault="00EA2C92">
            <w:pPr>
              <w:rPr>
                <w:rFonts w:ascii="Calibri" w:eastAsia="Calibri" w:hAnsi="Calibri" w:cs="Calibri"/>
                <w:sz w:val="20"/>
                <w:szCs w:val="20"/>
              </w:rPr>
            </w:pPr>
          </w:p>
          <w:p w14:paraId="5C1CAEF2" w14:textId="77777777" w:rsidR="00EA2C92" w:rsidRDefault="0018018B">
            <w:pPr>
              <w:rPr>
                <w:rFonts w:ascii="Calibri" w:eastAsia="Calibri" w:hAnsi="Calibri" w:cs="Calibri"/>
                <w:b/>
                <w:sz w:val="20"/>
                <w:szCs w:val="20"/>
              </w:rPr>
            </w:pPr>
            <w:r>
              <w:rPr>
                <w:rFonts w:ascii="Calibri" w:eastAsia="Calibri" w:hAnsi="Calibri" w:cs="Calibri"/>
                <w:b/>
                <w:sz w:val="20"/>
                <w:szCs w:val="20"/>
              </w:rPr>
              <w:t>Feedback from Room 2 CH EJB GB</w:t>
            </w:r>
          </w:p>
          <w:p w14:paraId="537067C2" w14:textId="77777777" w:rsidR="00EA2C92" w:rsidRDefault="00EA2C92">
            <w:pPr>
              <w:rPr>
                <w:rFonts w:ascii="Calibri" w:eastAsia="Calibri" w:hAnsi="Calibri" w:cs="Calibri"/>
                <w:b/>
                <w:sz w:val="20"/>
                <w:szCs w:val="20"/>
              </w:rPr>
            </w:pPr>
          </w:p>
          <w:p w14:paraId="1A496242" w14:textId="77777777" w:rsidR="00EA2C92" w:rsidRDefault="0018018B">
            <w:pPr>
              <w:rPr>
                <w:rFonts w:ascii="Calibri" w:eastAsia="Calibri" w:hAnsi="Calibri" w:cs="Calibri"/>
                <w:sz w:val="20"/>
                <w:szCs w:val="20"/>
              </w:rPr>
            </w:pPr>
            <w:r>
              <w:rPr>
                <w:rFonts w:ascii="Calibri" w:eastAsia="Calibri" w:hAnsi="Calibri" w:cs="Calibri"/>
                <w:b/>
                <w:sz w:val="20"/>
                <w:szCs w:val="20"/>
              </w:rPr>
              <w:t>GB</w:t>
            </w:r>
            <w:r>
              <w:rPr>
                <w:rFonts w:ascii="Calibri" w:eastAsia="Calibri" w:hAnsi="Calibri" w:cs="Calibri"/>
                <w:i/>
                <w:sz w:val="20"/>
                <w:szCs w:val="20"/>
              </w:rPr>
              <w:t xml:space="preserve"> Discussions around Ofsted, wondered whether the lower engagement in East Riding was to do with a higher number of RI schools? Is that a strategy to work on with our communications and it be a school improvement message?</w:t>
            </w:r>
            <w:r>
              <w:rPr>
                <w:rFonts w:ascii="Calibri" w:eastAsia="Calibri" w:hAnsi="Calibri" w:cs="Calibri"/>
                <w:sz w:val="20"/>
                <w:szCs w:val="20"/>
              </w:rPr>
              <w:t xml:space="preserve"> </w:t>
            </w:r>
            <w:r>
              <w:rPr>
                <w:rFonts w:ascii="Calibri" w:eastAsia="Calibri" w:hAnsi="Calibri" w:cs="Calibri"/>
                <w:b/>
                <w:sz w:val="20"/>
                <w:szCs w:val="20"/>
              </w:rPr>
              <w:t>NF</w:t>
            </w:r>
            <w:r>
              <w:rPr>
                <w:rFonts w:ascii="Calibri" w:eastAsia="Calibri" w:hAnsi="Calibri" w:cs="Calibri"/>
                <w:sz w:val="20"/>
                <w:szCs w:val="20"/>
              </w:rPr>
              <w:t xml:space="preserve"> responded with what we didn’t include is that 37 RI schools in the whole area and 26 of those are in the </w:t>
            </w:r>
            <w:proofErr w:type="spellStart"/>
            <w:r>
              <w:rPr>
                <w:rFonts w:ascii="Calibri" w:eastAsia="Calibri" w:hAnsi="Calibri" w:cs="Calibri"/>
                <w:sz w:val="20"/>
                <w:szCs w:val="20"/>
              </w:rPr>
              <w:t>TfM</w:t>
            </w:r>
            <w:proofErr w:type="spellEnd"/>
            <w:r>
              <w:rPr>
                <w:rFonts w:ascii="Calibri" w:eastAsia="Calibri" w:hAnsi="Calibri" w:cs="Calibri"/>
                <w:sz w:val="20"/>
                <w:szCs w:val="20"/>
              </w:rPr>
              <w:t xml:space="preserve"> process so it’s not necessarily the schools we aren't reaching. </w:t>
            </w:r>
            <w:r>
              <w:rPr>
                <w:rFonts w:ascii="Calibri" w:eastAsia="Calibri" w:hAnsi="Calibri" w:cs="Calibri"/>
                <w:b/>
                <w:sz w:val="20"/>
                <w:szCs w:val="20"/>
              </w:rPr>
              <w:t>CH</w:t>
            </w:r>
            <w:r>
              <w:rPr>
                <w:rFonts w:ascii="Calibri" w:eastAsia="Calibri" w:hAnsi="Calibri" w:cs="Calibri"/>
                <w:sz w:val="20"/>
                <w:szCs w:val="20"/>
              </w:rPr>
              <w:t xml:space="preserve"> </w:t>
            </w:r>
            <w:r>
              <w:rPr>
                <w:rFonts w:ascii="Calibri" w:eastAsia="Calibri" w:hAnsi="Calibri" w:cs="Calibri"/>
                <w:i/>
                <w:sz w:val="20"/>
                <w:szCs w:val="20"/>
              </w:rPr>
              <w:t>asked with the challenge on schools to release staff could we make use of on demand online resources as a way of engaging staff that haven't been released so they know the support is there</w:t>
            </w:r>
            <w:r>
              <w:rPr>
                <w:rFonts w:ascii="Calibri" w:eastAsia="Calibri" w:hAnsi="Calibri" w:cs="Calibri"/>
                <w:sz w:val="20"/>
                <w:szCs w:val="20"/>
              </w:rPr>
              <w:t xml:space="preserve">. </w:t>
            </w:r>
            <w:r>
              <w:rPr>
                <w:rFonts w:ascii="Calibri" w:eastAsia="Calibri" w:hAnsi="Calibri" w:cs="Calibri"/>
                <w:b/>
                <w:sz w:val="20"/>
                <w:szCs w:val="20"/>
              </w:rPr>
              <w:t>HJ</w:t>
            </w:r>
            <w:r>
              <w:rPr>
                <w:rFonts w:ascii="Calibri" w:eastAsia="Calibri" w:hAnsi="Calibri" w:cs="Calibri"/>
                <w:sz w:val="20"/>
                <w:szCs w:val="20"/>
              </w:rPr>
              <w:t xml:space="preserve"> Mastering Number programme schools don't have to be involved in the Mastery programme, this has hooked in recruitment and a way to spread the word. </w:t>
            </w:r>
            <w:r>
              <w:rPr>
                <w:rFonts w:ascii="Calibri" w:eastAsia="Calibri" w:hAnsi="Calibri" w:cs="Calibri"/>
                <w:b/>
                <w:sz w:val="20"/>
                <w:szCs w:val="20"/>
              </w:rPr>
              <w:t>HS</w:t>
            </w:r>
            <w:r>
              <w:rPr>
                <w:rFonts w:ascii="Calibri" w:eastAsia="Calibri" w:hAnsi="Calibri" w:cs="Calibri"/>
                <w:sz w:val="20"/>
                <w:szCs w:val="20"/>
              </w:rPr>
              <w:t xml:space="preserve"> added data sharing between Teaching School Hubs (TSH)</w:t>
            </w:r>
            <w:r>
              <w:rPr>
                <w:rFonts w:ascii="Calibri" w:eastAsia="Calibri" w:hAnsi="Calibri" w:cs="Calibri"/>
                <w:color w:val="FF0000"/>
                <w:sz w:val="20"/>
                <w:szCs w:val="20"/>
              </w:rPr>
              <w:t xml:space="preserve"> </w:t>
            </w:r>
            <w:r>
              <w:rPr>
                <w:rFonts w:ascii="Calibri" w:eastAsia="Calibri" w:hAnsi="Calibri" w:cs="Calibri"/>
                <w:sz w:val="20"/>
                <w:szCs w:val="20"/>
              </w:rPr>
              <w:t xml:space="preserve">could be an opportunity to help with recruitment and engagement. We looked at reasons for </w:t>
            </w:r>
            <w:proofErr w:type="spellStart"/>
            <w:proofErr w:type="gramStart"/>
            <w:r>
              <w:rPr>
                <w:rFonts w:ascii="Calibri" w:eastAsia="Calibri" w:hAnsi="Calibri" w:cs="Calibri"/>
                <w:sz w:val="20"/>
                <w:szCs w:val="20"/>
              </w:rPr>
              <w:t>non engagement</w:t>
            </w:r>
            <w:proofErr w:type="spellEnd"/>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eg</w:t>
            </w:r>
            <w:proofErr w:type="spellEnd"/>
            <w:r>
              <w:rPr>
                <w:rFonts w:ascii="Calibri" w:eastAsia="Calibri" w:hAnsi="Calibri" w:cs="Calibri"/>
                <w:sz w:val="20"/>
                <w:szCs w:val="20"/>
              </w:rPr>
              <w:t xml:space="preserve"> MAT lead, power maths </w:t>
            </w:r>
            <w:r>
              <w:rPr>
                <w:rFonts w:ascii="Calibri" w:eastAsia="Calibri" w:hAnsi="Calibri" w:cs="Calibri"/>
                <w:i/>
                <w:sz w:val="20"/>
                <w:szCs w:val="20"/>
              </w:rPr>
              <w:t>could the board support with myth busting</w:t>
            </w:r>
            <w:r>
              <w:rPr>
                <w:rFonts w:ascii="Calibri" w:eastAsia="Calibri" w:hAnsi="Calibri" w:cs="Calibri"/>
                <w:sz w:val="20"/>
                <w:szCs w:val="20"/>
              </w:rPr>
              <w:t xml:space="preserve">?  </w:t>
            </w:r>
            <w:r>
              <w:rPr>
                <w:rFonts w:ascii="Calibri" w:eastAsia="Calibri" w:hAnsi="Calibri" w:cs="Calibri"/>
                <w:b/>
                <w:sz w:val="20"/>
                <w:szCs w:val="20"/>
              </w:rPr>
              <w:t>NF</w:t>
            </w:r>
            <w:r>
              <w:rPr>
                <w:rFonts w:ascii="Calibri" w:eastAsia="Calibri" w:hAnsi="Calibri" w:cs="Calibri"/>
                <w:sz w:val="20"/>
                <w:szCs w:val="20"/>
              </w:rPr>
              <w:t xml:space="preserve"> responded maybe in the newsletter, we could share some of these messages. We do share within TSH regularly and introduce people that way e.g. Andrew at Pathfinder, perhaps we need to book some more time with these areas and Emma-Jane. We have a third TSH (covers the East Ridings) in Hull which we need to develop relationships with but they also work with the Yorkshire and </w:t>
            </w:r>
            <w:proofErr w:type="gramStart"/>
            <w:r>
              <w:rPr>
                <w:rFonts w:ascii="Calibri" w:eastAsia="Calibri" w:hAnsi="Calibri" w:cs="Calibri"/>
                <w:sz w:val="20"/>
                <w:szCs w:val="20"/>
              </w:rPr>
              <w:t>Humber  Maths</w:t>
            </w:r>
            <w:proofErr w:type="gramEnd"/>
            <w:r>
              <w:rPr>
                <w:rFonts w:ascii="Calibri" w:eastAsia="Calibri" w:hAnsi="Calibri" w:cs="Calibri"/>
                <w:sz w:val="20"/>
                <w:szCs w:val="20"/>
              </w:rPr>
              <w:t xml:space="preserve"> Hub so we would need to think carefully about that. </w:t>
            </w:r>
            <w:r>
              <w:rPr>
                <w:rFonts w:ascii="Calibri" w:eastAsia="Calibri" w:hAnsi="Calibri" w:cs="Calibri"/>
                <w:b/>
                <w:sz w:val="20"/>
                <w:szCs w:val="20"/>
              </w:rPr>
              <w:t>NF -</w:t>
            </w:r>
            <w:r>
              <w:rPr>
                <w:rFonts w:ascii="Calibri" w:eastAsia="Calibri" w:hAnsi="Calibri" w:cs="Calibri"/>
                <w:sz w:val="20"/>
                <w:szCs w:val="20"/>
              </w:rPr>
              <w:t xml:space="preserve"> delivered a session recently with a succinct message of what the Maths Hub </w:t>
            </w:r>
            <w:proofErr w:type="gramStart"/>
            <w:r>
              <w:rPr>
                <w:rFonts w:ascii="Calibri" w:eastAsia="Calibri" w:hAnsi="Calibri" w:cs="Calibri"/>
                <w:sz w:val="20"/>
                <w:szCs w:val="20"/>
              </w:rPr>
              <w:t>is;  will</w:t>
            </w:r>
            <w:proofErr w:type="gramEnd"/>
            <w:r>
              <w:rPr>
                <w:rFonts w:ascii="Calibri" w:eastAsia="Calibri" w:hAnsi="Calibri" w:cs="Calibri"/>
                <w:sz w:val="20"/>
                <w:szCs w:val="20"/>
              </w:rPr>
              <w:t xml:space="preserve"> create a video of this message to share. </w:t>
            </w:r>
            <w:r>
              <w:rPr>
                <w:rFonts w:ascii="Calibri" w:eastAsia="Calibri" w:hAnsi="Calibri" w:cs="Calibri"/>
                <w:b/>
                <w:sz w:val="20"/>
                <w:szCs w:val="20"/>
              </w:rPr>
              <w:t>EJB</w:t>
            </w:r>
            <w:r>
              <w:rPr>
                <w:rFonts w:ascii="Calibri" w:eastAsia="Calibri" w:hAnsi="Calibri" w:cs="Calibri"/>
                <w:sz w:val="20"/>
                <w:szCs w:val="20"/>
              </w:rPr>
              <w:t xml:space="preserve"> thought it was pitched just right.</w:t>
            </w:r>
          </w:p>
          <w:p w14:paraId="0C4B3D38" w14:textId="77777777" w:rsidR="00EA2C92" w:rsidRDefault="00EA2C92">
            <w:pPr>
              <w:rPr>
                <w:rFonts w:ascii="Calibri" w:eastAsia="Calibri" w:hAnsi="Calibri" w:cs="Calibri"/>
                <w:sz w:val="20"/>
                <w:szCs w:val="20"/>
              </w:rPr>
            </w:pPr>
          </w:p>
          <w:p w14:paraId="3D784C82" w14:textId="77777777" w:rsidR="00EA2C92" w:rsidRDefault="0018018B">
            <w:pPr>
              <w:rPr>
                <w:rFonts w:ascii="Calibri" w:eastAsia="Calibri" w:hAnsi="Calibri" w:cs="Calibri"/>
                <w:b/>
                <w:sz w:val="20"/>
                <w:szCs w:val="20"/>
              </w:rPr>
            </w:pPr>
            <w:r>
              <w:rPr>
                <w:rFonts w:ascii="Calibri" w:eastAsia="Calibri" w:hAnsi="Calibri" w:cs="Calibri"/>
                <w:b/>
                <w:sz w:val="20"/>
                <w:szCs w:val="20"/>
              </w:rPr>
              <w:t>Feedback from Room 3 JK MB SD</w:t>
            </w:r>
          </w:p>
          <w:p w14:paraId="4B1BF5C9" w14:textId="77777777" w:rsidR="00EA2C92" w:rsidRDefault="0018018B">
            <w:pPr>
              <w:rPr>
                <w:rFonts w:ascii="Calibri" w:eastAsia="Calibri" w:hAnsi="Calibri" w:cs="Calibri"/>
                <w:sz w:val="20"/>
                <w:szCs w:val="20"/>
              </w:rPr>
            </w:pPr>
            <w:r>
              <w:rPr>
                <w:rFonts w:ascii="Calibri" w:eastAsia="Calibri" w:hAnsi="Calibri" w:cs="Calibri"/>
                <w:b/>
                <w:sz w:val="20"/>
                <w:szCs w:val="20"/>
              </w:rPr>
              <w:t>JK</w:t>
            </w:r>
            <w:r>
              <w:rPr>
                <w:rFonts w:ascii="Calibri" w:eastAsia="Calibri" w:hAnsi="Calibri" w:cs="Calibri"/>
                <w:sz w:val="20"/>
                <w:szCs w:val="20"/>
              </w:rPr>
              <w:t xml:space="preserve"> commented it’s interesting to see how schools have become involved with the Maths Hub over the last few years. Five years ago no schools wanted to get involved as they didn’t really know </w:t>
            </w:r>
            <w:proofErr w:type="gramStart"/>
            <w:r>
              <w:rPr>
                <w:rFonts w:ascii="Calibri" w:eastAsia="Calibri" w:hAnsi="Calibri" w:cs="Calibri"/>
                <w:sz w:val="20"/>
                <w:szCs w:val="20"/>
              </w:rPr>
              <w:t>what  it</w:t>
            </w:r>
            <w:proofErr w:type="gramEnd"/>
            <w:r>
              <w:rPr>
                <w:rFonts w:ascii="Calibri" w:eastAsia="Calibri" w:hAnsi="Calibri" w:cs="Calibri"/>
                <w:sz w:val="20"/>
                <w:szCs w:val="20"/>
              </w:rPr>
              <w:t xml:space="preserve"> was. We have used the other Work Groups and opportunities you provide as a way in, and now of those schools we have 3 on the </w:t>
            </w:r>
            <w:proofErr w:type="spellStart"/>
            <w:r>
              <w:rPr>
                <w:rFonts w:ascii="Calibri" w:eastAsia="Calibri" w:hAnsi="Calibri" w:cs="Calibri"/>
                <w:sz w:val="20"/>
                <w:szCs w:val="20"/>
              </w:rPr>
              <w:t>TfM</w:t>
            </w:r>
            <w:proofErr w:type="spellEnd"/>
            <w:r>
              <w:rPr>
                <w:rFonts w:ascii="Calibri" w:eastAsia="Calibri" w:hAnsi="Calibri" w:cs="Calibri"/>
                <w:sz w:val="20"/>
                <w:szCs w:val="20"/>
              </w:rPr>
              <w:t xml:space="preserve"> programme and more to come. The website is now much better; maybe add some case studies, podcasts about what's involved in the first year. I'd be happy to help with that. In secondary there are some areas where there are no Secondary Mastery Specialists so a number of schools in those areas are unable to partake. </w:t>
            </w:r>
            <w:r>
              <w:rPr>
                <w:rFonts w:ascii="Calibri" w:eastAsia="Calibri" w:hAnsi="Calibri" w:cs="Calibri"/>
                <w:b/>
                <w:sz w:val="20"/>
                <w:szCs w:val="20"/>
              </w:rPr>
              <w:t>NF</w:t>
            </w:r>
            <w:r>
              <w:rPr>
                <w:rFonts w:ascii="Calibri" w:eastAsia="Calibri" w:hAnsi="Calibri" w:cs="Calibri"/>
                <w:sz w:val="20"/>
                <w:szCs w:val="20"/>
              </w:rPr>
              <w:t xml:space="preserve"> agreed that this is a challenge, in Richmond Hambleton and Selby we managed to get into maths network meetings before covid and we developed relationships. Since then it’s not been as easy. We have used a bit of case study in Primary, Jo Sawyer led an open classroom this morning to get some schools to see the impact from EY - Y6 and we invited the local Secondary Head of Maths along and I was able to then talk to her, and she has agreed to do something next year. It's difficult to find an excellent teacher in the department in secondary to train as a Secondary Mastery Specialist- very tricky. We will try to organise a Head of Maths meeting in that </w:t>
            </w:r>
            <w:proofErr w:type="gramStart"/>
            <w:r>
              <w:rPr>
                <w:rFonts w:ascii="Calibri" w:eastAsia="Calibri" w:hAnsi="Calibri" w:cs="Calibri"/>
                <w:sz w:val="20"/>
                <w:szCs w:val="20"/>
              </w:rPr>
              <w:t>area  next</w:t>
            </w:r>
            <w:proofErr w:type="gramEnd"/>
            <w:r>
              <w:rPr>
                <w:rFonts w:ascii="Calibri" w:eastAsia="Calibri" w:hAnsi="Calibri" w:cs="Calibri"/>
                <w:sz w:val="20"/>
                <w:szCs w:val="20"/>
              </w:rPr>
              <w:t xml:space="preserve"> half term  to start some kind of network. it's about forming </w:t>
            </w:r>
            <w:proofErr w:type="gramStart"/>
            <w:r>
              <w:rPr>
                <w:rFonts w:ascii="Calibri" w:eastAsia="Calibri" w:hAnsi="Calibri" w:cs="Calibri"/>
                <w:sz w:val="20"/>
                <w:szCs w:val="20"/>
              </w:rPr>
              <w:t>individual  relationships</w:t>
            </w:r>
            <w:proofErr w:type="gramEnd"/>
            <w:r>
              <w:rPr>
                <w:rFonts w:ascii="Calibri" w:eastAsia="Calibri" w:hAnsi="Calibri" w:cs="Calibri"/>
                <w:sz w:val="20"/>
                <w:szCs w:val="20"/>
              </w:rPr>
              <w:t xml:space="preserve"> with Heads of Maths. </w:t>
            </w:r>
          </w:p>
          <w:p w14:paraId="0AB102B4" w14:textId="77777777" w:rsidR="00EA2C92" w:rsidRDefault="0018018B">
            <w:pPr>
              <w:rPr>
                <w:rFonts w:ascii="Calibri" w:eastAsia="Calibri" w:hAnsi="Calibri" w:cs="Calibri"/>
                <w:sz w:val="20"/>
                <w:szCs w:val="20"/>
              </w:rPr>
            </w:pPr>
            <w:r>
              <w:rPr>
                <w:rFonts w:ascii="Calibri" w:eastAsia="Calibri" w:hAnsi="Calibri" w:cs="Calibri"/>
                <w:b/>
                <w:sz w:val="20"/>
                <w:szCs w:val="20"/>
              </w:rPr>
              <w:t>JK</w:t>
            </w:r>
            <w:r>
              <w:rPr>
                <w:rFonts w:ascii="Calibri" w:eastAsia="Calibri" w:hAnsi="Calibri" w:cs="Calibri"/>
                <w:sz w:val="20"/>
                <w:szCs w:val="20"/>
              </w:rPr>
              <w:t xml:space="preserve"> </w:t>
            </w:r>
            <w:r>
              <w:rPr>
                <w:rFonts w:ascii="Calibri" w:eastAsia="Calibri" w:hAnsi="Calibri" w:cs="Calibri"/>
                <w:i/>
                <w:sz w:val="20"/>
                <w:szCs w:val="20"/>
              </w:rPr>
              <w:t>asked when NF and SD have meetings do you meet with other trust leaders</w:t>
            </w:r>
            <w:r>
              <w:rPr>
                <w:rFonts w:ascii="Calibri" w:eastAsia="Calibri" w:hAnsi="Calibri" w:cs="Calibri"/>
                <w:sz w:val="20"/>
                <w:szCs w:val="20"/>
              </w:rPr>
              <w:t xml:space="preserve">? </w:t>
            </w:r>
            <w:r>
              <w:rPr>
                <w:rFonts w:ascii="Calibri" w:eastAsia="Calibri" w:hAnsi="Calibri" w:cs="Calibri"/>
                <w:b/>
                <w:sz w:val="20"/>
                <w:szCs w:val="20"/>
              </w:rPr>
              <w:t>NF</w:t>
            </w:r>
            <w:r>
              <w:rPr>
                <w:rFonts w:ascii="Calibri" w:eastAsia="Calibri" w:hAnsi="Calibri" w:cs="Calibri"/>
                <w:sz w:val="20"/>
                <w:szCs w:val="20"/>
              </w:rPr>
              <w:t xml:space="preserve"> responded that SD has put her in touch with a couple of other leaders, and stressed it’s hard to get hold of the right people; unless you have been introduced personally you often don't get a reply by email.</w:t>
            </w:r>
          </w:p>
          <w:p w14:paraId="43C16F55" w14:textId="77777777" w:rsidR="00EA2C92" w:rsidRDefault="0018018B">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in terms of case studies - action point </w:t>
            </w:r>
            <w:proofErr w:type="gramStart"/>
            <w:r>
              <w:rPr>
                <w:rFonts w:ascii="Calibri" w:eastAsia="Calibri" w:hAnsi="Calibri" w:cs="Calibri"/>
                <w:sz w:val="20"/>
                <w:szCs w:val="20"/>
              </w:rPr>
              <w:t>-  we</w:t>
            </w:r>
            <w:proofErr w:type="gramEnd"/>
            <w:r>
              <w:rPr>
                <w:rFonts w:ascii="Calibri" w:eastAsia="Calibri" w:hAnsi="Calibri" w:cs="Calibri"/>
                <w:sz w:val="20"/>
                <w:szCs w:val="20"/>
              </w:rPr>
              <w:t xml:space="preserve"> can put these on the website. </w:t>
            </w:r>
          </w:p>
          <w:p w14:paraId="6ED8F5B4" w14:textId="77777777" w:rsidR="00EA2C92" w:rsidRDefault="00EA2C92">
            <w:pPr>
              <w:rPr>
                <w:rFonts w:ascii="Calibri" w:eastAsia="Calibri" w:hAnsi="Calibri" w:cs="Calibri"/>
                <w:b/>
                <w:color w:val="FF0000"/>
                <w:sz w:val="20"/>
                <w:szCs w:val="20"/>
              </w:rPr>
            </w:pPr>
          </w:p>
          <w:p w14:paraId="1456F4D4" w14:textId="77777777" w:rsidR="00EA2C92" w:rsidRDefault="0018018B">
            <w:pPr>
              <w:rPr>
                <w:rFonts w:ascii="Calibri" w:eastAsia="Calibri" w:hAnsi="Calibri" w:cs="Calibri"/>
                <w:b/>
                <w:sz w:val="20"/>
                <w:szCs w:val="20"/>
              </w:rPr>
            </w:pPr>
            <w:r>
              <w:rPr>
                <w:rFonts w:ascii="Calibri" w:eastAsia="Calibri" w:hAnsi="Calibri" w:cs="Calibri"/>
                <w:b/>
                <w:sz w:val="20"/>
                <w:szCs w:val="20"/>
              </w:rPr>
              <w:t xml:space="preserve">NF </w:t>
            </w:r>
            <w:r>
              <w:rPr>
                <w:rFonts w:ascii="Calibri" w:eastAsia="Calibri" w:hAnsi="Calibri" w:cs="Calibri"/>
                <w:sz w:val="20"/>
                <w:szCs w:val="20"/>
              </w:rPr>
              <w:t xml:space="preserve">explained Maths </w:t>
            </w:r>
            <w:proofErr w:type="gramStart"/>
            <w:r>
              <w:rPr>
                <w:rFonts w:ascii="Calibri" w:eastAsia="Calibri" w:hAnsi="Calibri" w:cs="Calibri"/>
                <w:sz w:val="20"/>
                <w:szCs w:val="20"/>
              </w:rPr>
              <w:t>Hubs  started</w:t>
            </w:r>
            <w:proofErr w:type="gramEnd"/>
            <w:r>
              <w:rPr>
                <w:rFonts w:ascii="Calibri" w:eastAsia="Calibri" w:hAnsi="Calibri" w:cs="Calibri"/>
                <w:sz w:val="20"/>
                <w:szCs w:val="20"/>
              </w:rPr>
              <w:t xml:space="preserve"> in 2014 and we wanted as much engagement as possible. That might have brought competition but there were no hard </w:t>
            </w:r>
            <w:r>
              <w:rPr>
                <w:rFonts w:ascii="Calibri" w:eastAsia="Calibri" w:hAnsi="Calibri" w:cs="Calibri"/>
                <w:sz w:val="20"/>
                <w:szCs w:val="20"/>
              </w:rPr>
              <w:lastRenderedPageBreak/>
              <w:t>boundaries at the beginning and we worked with a lot with schools in Leeds. When hard boundaries came in we tried to work closely with the neighbouring Hub and we do this when schools come to us for example Hull that were linked with Yorkshire and Humber and similar with some primaries in Darlington. Some schools are fine and others are difficult to win over. There is now no competition between Hubs, if we want to work with a school then we have to work well with the other Hubs.</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FB14FF" w14:textId="77777777" w:rsidR="00EA2C92" w:rsidRDefault="00EA2C92">
            <w:pPr>
              <w:rPr>
                <w:rFonts w:ascii="Calibri" w:eastAsia="Calibri" w:hAnsi="Calibri" w:cs="Calibri"/>
                <w:sz w:val="20"/>
                <w:szCs w:val="20"/>
              </w:rPr>
            </w:pPr>
          </w:p>
          <w:p w14:paraId="49616C61" w14:textId="77777777" w:rsidR="00EA2C92" w:rsidRDefault="00EA2C92">
            <w:pPr>
              <w:rPr>
                <w:rFonts w:ascii="Calibri" w:eastAsia="Calibri" w:hAnsi="Calibri" w:cs="Calibri"/>
                <w:sz w:val="20"/>
                <w:szCs w:val="20"/>
              </w:rPr>
            </w:pPr>
          </w:p>
          <w:p w14:paraId="398794BD" w14:textId="77777777" w:rsidR="00EA2C92" w:rsidRDefault="00EA2C92">
            <w:pPr>
              <w:rPr>
                <w:rFonts w:ascii="Calibri" w:eastAsia="Calibri" w:hAnsi="Calibri" w:cs="Calibri"/>
                <w:sz w:val="20"/>
                <w:szCs w:val="20"/>
              </w:rPr>
            </w:pPr>
          </w:p>
          <w:p w14:paraId="2161E5C9" w14:textId="77777777" w:rsidR="00EA2C92" w:rsidRDefault="00EA2C92">
            <w:pPr>
              <w:rPr>
                <w:rFonts w:ascii="Calibri" w:eastAsia="Calibri" w:hAnsi="Calibri" w:cs="Calibri"/>
                <w:sz w:val="20"/>
                <w:szCs w:val="20"/>
              </w:rPr>
            </w:pPr>
          </w:p>
          <w:p w14:paraId="43B922AA" w14:textId="77777777" w:rsidR="00EA2C92" w:rsidRDefault="00EA2C92">
            <w:pPr>
              <w:rPr>
                <w:rFonts w:ascii="Calibri" w:eastAsia="Calibri" w:hAnsi="Calibri" w:cs="Calibri"/>
                <w:sz w:val="20"/>
                <w:szCs w:val="20"/>
              </w:rPr>
            </w:pPr>
          </w:p>
          <w:p w14:paraId="3073BB03" w14:textId="77777777" w:rsidR="00EA2C92" w:rsidRDefault="00EA2C92">
            <w:pPr>
              <w:rPr>
                <w:rFonts w:ascii="Calibri" w:eastAsia="Calibri" w:hAnsi="Calibri" w:cs="Calibri"/>
                <w:sz w:val="20"/>
                <w:szCs w:val="20"/>
              </w:rPr>
            </w:pPr>
          </w:p>
          <w:p w14:paraId="62DA211A" w14:textId="77777777" w:rsidR="00EA2C92" w:rsidRDefault="00EA2C92">
            <w:pPr>
              <w:rPr>
                <w:rFonts w:ascii="Calibri" w:eastAsia="Calibri" w:hAnsi="Calibri" w:cs="Calibri"/>
                <w:sz w:val="20"/>
                <w:szCs w:val="20"/>
              </w:rPr>
            </w:pPr>
          </w:p>
          <w:p w14:paraId="6534D96E" w14:textId="77777777" w:rsidR="00EA2C92" w:rsidRDefault="00EA2C92">
            <w:pPr>
              <w:rPr>
                <w:rFonts w:ascii="Calibri" w:eastAsia="Calibri" w:hAnsi="Calibri" w:cs="Calibri"/>
                <w:sz w:val="20"/>
                <w:szCs w:val="20"/>
              </w:rPr>
            </w:pPr>
          </w:p>
          <w:p w14:paraId="37863BE2" w14:textId="77777777" w:rsidR="00EA2C92" w:rsidRDefault="00EA2C92">
            <w:pPr>
              <w:rPr>
                <w:rFonts w:ascii="Calibri" w:eastAsia="Calibri" w:hAnsi="Calibri" w:cs="Calibri"/>
                <w:sz w:val="20"/>
                <w:szCs w:val="20"/>
              </w:rPr>
            </w:pPr>
          </w:p>
          <w:p w14:paraId="33B42EA9" w14:textId="77777777" w:rsidR="00EA2C92" w:rsidRDefault="00EA2C92">
            <w:pPr>
              <w:rPr>
                <w:rFonts w:ascii="Calibri" w:eastAsia="Calibri" w:hAnsi="Calibri" w:cs="Calibri"/>
                <w:sz w:val="20"/>
                <w:szCs w:val="20"/>
              </w:rPr>
            </w:pPr>
          </w:p>
          <w:p w14:paraId="226ECFE7" w14:textId="77777777" w:rsidR="00EA2C92" w:rsidRDefault="00EA2C92">
            <w:pPr>
              <w:rPr>
                <w:rFonts w:ascii="Calibri" w:eastAsia="Calibri" w:hAnsi="Calibri" w:cs="Calibri"/>
                <w:sz w:val="20"/>
                <w:szCs w:val="20"/>
              </w:rPr>
            </w:pPr>
          </w:p>
          <w:p w14:paraId="102AA7D7" w14:textId="77777777" w:rsidR="00EA2C92" w:rsidRDefault="00EA2C92">
            <w:pPr>
              <w:rPr>
                <w:rFonts w:ascii="Calibri" w:eastAsia="Calibri" w:hAnsi="Calibri" w:cs="Calibri"/>
                <w:sz w:val="20"/>
                <w:szCs w:val="20"/>
              </w:rPr>
            </w:pPr>
          </w:p>
          <w:p w14:paraId="4F758B31" w14:textId="77777777" w:rsidR="00EA2C92" w:rsidRDefault="00EA2C92">
            <w:pPr>
              <w:rPr>
                <w:rFonts w:ascii="Calibri" w:eastAsia="Calibri" w:hAnsi="Calibri" w:cs="Calibri"/>
                <w:sz w:val="20"/>
                <w:szCs w:val="20"/>
              </w:rPr>
            </w:pPr>
          </w:p>
          <w:p w14:paraId="6B69B775" w14:textId="77777777" w:rsidR="00EA2C92" w:rsidRDefault="00EA2C92">
            <w:pPr>
              <w:rPr>
                <w:rFonts w:ascii="Calibri" w:eastAsia="Calibri" w:hAnsi="Calibri" w:cs="Calibri"/>
                <w:sz w:val="20"/>
                <w:szCs w:val="20"/>
              </w:rPr>
            </w:pPr>
          </w:p>
          <w:p w14:paraId="51AFE97B" w14:textId="77777777" w:rsidR="00EA2C92" w:rsidRDefault="00EA2C92">
            <w:pPr>
              <w:rPr>
                <w:rFonts w:ascii="Calibri" w:eastAsia="Calibri" w:hAnsi="Calibri" w:cs="Calibri"/>
                <w:sz w:val="20"/>
                <w:szCs w:val="20"/>
              </w:rPr>
            </w:pPr>
          </w:p>
          <w:p w14:paraId="649CF5C3" w14:textId="77777777" w:rsidR="00EA2C92" w:rsidRDefault="00EA2C92">
            <w:pPr>
              <w:rPr>
                <w:rFonts w:ascii="Calibri" w:eastAsia="Calibri" w:hAnsi="Calibri" w:cs="Calibri"/>
                <w:sz w:val="20"/>
                <w:szCs w:val="20"/>
              </w:rPr>
            </w:pPr>
          </w:p>
          <w:p w14:paraId="748D311F" w14:textId="77777777" w:rsidR="00EA2C92" w:rsidRDefault="00EA2C92">
            <w:pPr>
              <w:rPr>
                <w:rFonts w:ascii="Calibri" w:eastAsia="Calibri" w:hAnsi="Calibri" w:cs="Calibri"/>
                <w:sz w:val="20"/>
                <w:szCs w:val="20"/>
              </w:rPr>
            </w:pPr>
          </w:p>
          <w:p w14:paraId="67A2790E" w14:textId="77777777" w:rsidR="00EA2C92" w:rsidRDefault="00EA2C92">
            <w:pPr>
              <w:rPr>
                <w:rFonts w:ascii="Calibri" w:eastAsia="Calibri" w:hAnsi="Calibri" w:cs="Calibri"/>
                <w:sz w:val="20"/>
                <w:szCs w:val="20"/>
              </w:rPr>
            </w:pPr>
          </w:p>
          <w:p w14:paraId="5F0B0598" w14:textId="77777777" w:rsidR="00EA2C92" w:rsidRDefault="00EA2C92">
            <w:pPr>
              <w:rPr>
                <w:rFonts w:ascii="Calibri" w:eastAsia="Calibri" w:hAnsi="Calibri" w:cs="Calibri"/>
                <w:sz w:val="20"/>
                <w:szCs w:val="20"/>
              </w:rPr>
            </w:pPr>
          </w:p>
          <w:p w14:paraId="44E28D8E" w14:textId="77777777" w:rsidR="00EA2C92" w:rsidRDefault="00EA2C92">
            <w:pPr>
              <w:rPr>
                <w:rFonts w:ascii="Calibri" w:eastAsia="Calibri" w:hAnsi="Calibri" w:cs="Calibri"/>
                <w:sz w:val="20"/>
                <w:szCs w:val="20"/>
              </w:rPr>
            </w:pPr>
          </w:p>
          <w:p w14:paraId="425D6BA9" w14:textId="77777777" w:rsidR="00EA2C92" w:rsidRDefault="00EA2C92">
            <w:pPr>
              <w:rPr>
                <w:rFonts w:ascii="Calibri" w:eastAsia="Calibri" w:hAnsi="Calibri" w:cs="Calibri"/>
                <w:sz w:val="20"/>
                <w:szCs w:val="20"/>
              </w:rPr>
            </w:pPr>
          </w:p>
          <w:p w14:paraId="14F7FB87" w14:textId="77777777" w:rsidR="00EA2C92" w:rsidRDefault="00EA2C92">
            <w:pPr>
              <w:rPr>
                <w:rFonts w:ascii="Calibri" w:eastAsia="Calibri" w:hAnsi="Calibri" w:cs="Calibri"/>
                <w:sz w:val="20"/>
                <w:szCs w:val="20"/>
              </w:rPr>
            </w:pPr>
          </w:p>
          <w:p w14:paraId="08792850" w14:textId="77777777" w:rsidR="00EA2C92" w:rsidRDefault="00EA2C92">
            <w:pPr>
              <w:rPr>
                <w:rFonts w:ascii="Calibri" w:eastAsia="Calibri" w:hAnsi="Calibri" w:cs="Calibri"/>
                <w:sz w:val="20"/>
                <w:szCs w:val="20"/>
              </w:rPr>
            </w:pPr>
          </w:p>
          <w:p w14:paraId="2B0C365E" w14:textId="77777777" w:rsidR="00EA2C92" w:rsidRDefault="00EA2C92">
            <w:pPr>
              <w:rPr>
                <w:rFonts w:ascii="Calibri" w:eastAsia="Calibri" w:hAnsi="Calibri" w:cs="Calibri"/>
                <w:sz w:val="20"/>
                <w:szCs w:val="20"/>
              </w:rPr>
            </w:pPr>
          </w:p>
          <w:p w14:paraId="0E8E7B8F" w14:textId="77777777" w:rsidR="00EA2C92" w:rsidRDefault="00EA2C92">
            <w:pPr>
              <w:rPr>
                <w:rFonts w:ascii="Calibri" w:eastAsia="Calibri" w:hAnsi="Calibri" w:cs="Calibri"/>
                <w:sz w:val="20"/>
                <w:szCs w:val="20"/>
              </w:rPr>
            </w:pPr>
          </w:p>
          <w:p w14:paraId="0B26D466" w14:textId="77777777" w:rsidR="00EA2C92" w:rsidRDefault="00EA2C92">
            <w:pPr>
              <w:rPr>
                <w:rFonts w:ascii="Calibri" w:eastAsia="Calibri" w:hAnsi="Calibri" w:cs="Calibri"/>
                <w:sz w:val="20"/>
                <w:szCs w:val="20"/>
              </w:rPr>
            </w:pPr>
          </w:p>
          <w:p w14:paraId="6BAF106A" w14:textId="77777777" w:rsidR="00EA2C92" w:rsidRDefault="00EA2C92">
            <w:pPr>
              <w:rPr>
                <w:rFonts w:ascii="Calibri" w:eastAsia="Calibri" w:hAnsi="Calibri" w:cs="Calibri"/>
                <w:sz w:val="20"/>
                <w:szCs w:val="20"/>
              </w:rPr>
            </w:pPr>
          </w:p>
          <w:p w14:paraId="361597A9" w14:textId="77777777" w:rsidR="00EA2C92" w:rsidRDefault="00EA2C92">
            <w:pPr>
              <w:rPr>
                <w:rFonts w:ascii="Calibri" w:eastAsia="Calibri" w:hAnsi="Calibri" w:cs="Calibri"/>
                <w:sz w:val="20"/>
                <w:szCs w:val="20"/>
              </w:rPr>
            </w:pPr>
          </w:p>
          <w:p w14:paraId="7568109F" w14:textId="77777777" w:rsidR="00EA2C92" w:rsidRDefault="00EA2C92">
            <w:pPr>
              <w:rPr>
                <w:rFonts w:ascii="Calibri" w:eastAsia="Calibri" w:hAnsi="Calibri" w:cs="Calibri"/>
                <w:sz w:val="20"/>
                <w:szCs w:val="20"/>
              </w:rPr>
            </w:pPr>
          </w:p>
          <w:p w14:paraId="3452A8FC" w14:textId="77777777" w:rsidR="00EA2C92" w:rsidRDefault="00EA2C92">
            <w:pPr>
              <w:rPr>
                <w:rFonts w:ascii="Calibri" w:eastAsia="Calibri" w:hAnsi="Calibri" w:cs="Calibri"/>
                <w:sz w:val="20"/>
                <w:szCs w:val="20"/>
              </w:rPr>
            </w:pPr>
          </w:p>
          <w:p w14:paraId="6229A3E3" w14:textId="77777777" w:rsidR="00EA2C92" w:rsidRDefault="00EA2C92">
            <w:pPr>
              <w:rPr>
                <w:rFonts w:ascii="Calibri" w:eastAsia="Calibri" w:hAnsi="Calibri" w:cs="Calibri"/>
                <w:sz w:val="20"/>
                <w:szCs w:val="20"/>
              </w:rPr>
            </w:pPr>
          </w:p>
          <w:p w14:paraId="72811B38" w14:textId="77777777" w:rsidR="00EA2C92" w:rsidRDefault="00EA2C92">
            <w:pPr>
              <w:rPr>
                <w:rFonts w:ascii="Calibri" w:eastAsia="Calibri" w:hAnsi="Calibri" w:cs="Calibri"/>
                <w:sz w:val="20"/>
                <w:szCs w:val="20"/>
              </w:rPr>
            </w:pPr>
          </w:p>
          <w:p w14:paraId="5DFE38CA" w14:textId="77777777" w:rsidR="00EA2C92" w:rsidRDefault="00EA2C92">
            <w:pPr>
              <w:rPr>
                <w:rFonts w:ascii="Calibri" w:eastAsia="Calibri" w:hAnsi="Calibri" w:cs="Calibri"/>
                <w:sz w:val="20"/>
                <w:szCs w:val="20"/>
              </w:rPr>
            </w:pPr>
          </w:p>
          <w:p w14:paraId="7CD58A8D" w14:textId="77777777" w:rsidR="00EA2C92" w:rsidRDefault="00EA2C92">
            <w:pPr>
              <w:rPr>
                <w:rFonts w:ascii="Calibri" w:eastAsia="Calibri" w:hAnsi="Calibri" w:cs="Calibri"/>
                <w:sz w:val="20"/>
                <w:szCs w:val="20"/>
              </w:rPr>
            </w:pPr>
          </w:p>
          <w:p w14:paraId="27313604" w14:textId="77777777" w:rsidR="00EA2C92" w:rsidRDefault="00EA2C92">
            <w:pPr>
              <w:rPr>
                <w:rFonts w:ascii="Calibri" w:eastAsia="Calibri" w:hAnsi="Calibri" w:cs="Calibri"/>
                <w:sz w:val="20"/>
                <w:szCs w:val="20"/>
              </w:rPr>
            </w:pPr>
          </w:p>
          <w:p w14:paraId="25F1F56C" w14:textId="77777777" w:rsidR="00EA2C92" w:rsidRDefault="00EA2C92">
            <w:pPr>
              <w:rPr>
                <w:rFonts w:ascii="Calibri" w:eastAsia="Calibri" w:hAnsi="Calibri" w:cs="Calibri"/>
                <w:sz w:val="20"/>
                <w:szCs w:val="20"/>
              </w:rPr>
            </w:pPr>
          </w:p>
          <w:p w14:paraId="4E60EC07" w14:textId="77777777" w:rsidR="00EA2C92" w:rsidRDefault="00EA2C92">
            <w:pPr>
              <w:rPr>
                <w:rFonts w:ascii="Calibri" w:eastAsia="Calibri" w:hAnsi="Calibri" w:cs="Calibri"/>
                <w:sz w:val="20"/>
                <w:szCs w:val="20"/>
              </w:rPr>
            </w:pPr>
          </w:p>
          <w:p w14:paraId="774BA06E" w14:textId="77777777" w:rsidR="00EA2C92" w:rsidRDefault="00EA2C92">
            <w:pPr>
              <w:rPr>
                <w:rFonts w:ascii="Calibri" w:eastAsia="Calibri" w:hAnsi="Calibri" w:cs="Calibri"/>
                <w:sz w:val="20"/>
                <w:szCs w:val="20"/>
              </w:rPr>
            </w:pPr>
          </w:p>
          <w:p w14:paraId="2B569EA3" w14:textId="77777777" w:rsidR="00EA2C92" w:rsidRDefault="00EA2C92">
            <w:pPr>
              <w:rPr>
                <w:rFonts w:ascii="Calibri" w:eastAsia="Calibri" w:hAnsi="Calibri" w:cs="Calibri"/>
                <w:sz w:val="20"/>
                <w:szCs w:val="20"/>
              </w:rPr>
            </w:pPr>
          </w:p>
          <w:p w14:paraId="3510A4AA" w14:textId="77777777" w:rsidR="00EA2C92" w:rsidRDefault="00EA2C92">
            <w:pPr>
              <w:rPr>
                <w:rFonts w:ascii="Calibri" w:eastAsia="Calibri" w:hAnsi="Calibri" w:cs="Calibri"/>
                <w:sz w:val="20"/>
                <w:szCs w:val="20"/>
              </w:rPr>
            </w:pPr>
          </w:p>
          <w:p w14:paraId="5A89D23E" w14:textId="77777777" w:rsidR="00EA2C92" w:rsidRDefault="00EA2C92">
            <w:pPr>
              <w:rPr>
                <w:rFonts w:ascii="Calibri" w:eastAsia="Calibri" w:hAnsi="Calibri" w:cs="Calibri"/>
                <w:sz w:val="20"/>
                <w:szCs w:val="20"/>
              </w:rPr>
            </w:pPr>
          </w:p>
          <w:p w14:paraId="74536F1C" w14:textId="77777777" w:rsidR="00EA2C92" w:rsidRDefault="00EA2C92">
            <w:pPr>
              <w:rPr>
                <w:rFonts w:ascii="Calibri" w:eastAsia="Calibri" w:hAnsi="Calibri" w:cs="Calibri"/>
                <w:sz w:val="20"/>
                <w:szCs w:val="20"/>
              </w:rPr>
            </w:pPr>
          </w:p>
          <w:p w14:paraId="3FDA762A" w14:textId="77777777" w:rsidR="00EA2C92" w:rsidRDefault="00EA2C92">
            <w:pPr>
              <w:rPr>
                <w:rFonts w:ascii="Calibri" w:eastAsia="Calibri" w:hAnsi="Calibri" w:cs="Calibri"/>
                <w:sz w:val="20"/>
                <w:szCs w:val="20"/>
              </w:rPr>
            </w:pPr>
          </w:p>
          <w:p w14:paraId="3AF3FFCD" w14:textId="77777777" w:rsidR="00EA2C92" w:rsidRDefault="00EA2C92">
            <w:pPr>
              <w:rPr>
                <w:rFonts w:ascii="Calibri" w:eastAsia="Calibri" w:hAnsi="Calibri" w:cs="Calibri"/>
                <w:sz w:val="20"/>
                <w:szCs w:val="20"/>
              </w:rPr>
            </w:pPr>
          </w:p>
          <w:p w14:paraId="3DA92D72" w14:textId="77777777" w:rsidR="00EA2C92" w:rsidRDefault="00EA2C92">
            <w:pPr>
              <w:rPr>
                <w:rFonts w:ascii="Calibri" w:eastAsia="Calibri" w:hAnsi="Calibri" w:cs="Calibri"/>
                <w:sz w:val="20"/>
                <w:szCs w:val="20"/>
              </w:rPr>
            </w:pPr>
          </w:p>
          <w:p w14:paraId="1E413D51" w14:textId="77777777" w:rsidR="00EA2C92" w:rsidRDefault="00EA2C92">
            <w:pPr>
              <w:rPr>
                <w:rFonts w:ascii="Calibri" w:eastAsia="Calibri" w:hAnsi="Calibri" w:cs="Calibri"/>
                <w:sz w:val="20"/>
                <w:szCs w:val="20"/>
              </w:rPr>
            </w:pPr>
          </w:p>
          <w:p w14:paraId="47DA0A2B" w14:textId="77777777" w:rsidR="00EA2C92" w:rsidRDefault="00EA2C92">
            <w:pPr>
              <w:rPr>
                <w:rFonts w:ascii="Calibri" w:eastAsia="Calibri" w:hAnsi="Calibri" w:cs="Calibri"/>
                <w:sz w:val="20"/>
                <w:szCs w:val="20"/>
              </w:rPr>
            </w:pPr>
          </w:p>
          <w:p w14:paraId="12C4E0E0" w14:textId="77777777" w:rsidR="00EA2C92" w:rsidRDefault="00EA2C92">
            <w:pPr>
              <w:rPr>
                <w:rFonts w:ascii="Calibri" w:eastAsia="Calibri" w:hAnsi="Calibri" w:cs="Calibri"/>
                <w:sz w:val="20"/>
                <w:szCs w:val="20"/>
              </w:rPr>
            </w:pPr>
          </w:p>
          <w:p w14:paraId="25F3AF45" w14:textId="77777777" w:rsidR="00EA2C92" w:rsidRDefault="00EA2C92">
            <w:pPr>
              <w:rPr>
                <w:rFonts w:ascii="Calibri" w:eastAsia="Calibri" w:hAnsi="Calibri" w:cs="Calibri"/>
                <w:sz w:val="20"/>
                <w:szCs w:val="20"/>
              </w:rPr>
            </w:pPr>
          </w:p>
          <w:p w14:paraId="10979EE5" w14:textId="77777777" w:rsidR="00EA2C92" w:rsidRDefault="00EA2C92">
            <w:pPr>
              <w:rPr>
                <w:rFonts w:ascii="Calibri" w:eastAsia="Calibri" w:hAnsi="Calibri" w:cs="Calibri"/>
                <w:sz w:val="20"/>
                <w:szCs w:val="20"/>
              </w:rPr>
            </w:pPr>
          </w:p>
          <w:p w14:paraId="23B76CD8" w14:textId="77777777" w:rsidR="00EA2C92" w:rsidRDefault="00EA2C92">
            <w:pPr>
              <w:rPr>
                <w:rFonts w:ascii="Calibri" w:eastAsia="Calibri" w:hAnsi="Calibri" w:cs="Calibri"/>
                <w:sz w:val="20"/>
                <w:szCs w:val="20"/>
              </w:rPr>
            </w:pPr>
          </w:p>
          <w:p w14:paraId="4ED7500B" w14:textId="77777777" w:rsidR="00EA2C92" w:rsidRDefault="00EA2C92">
            <w:pPr>
              <w:rPr>
                <w:rFonts w:ascii="Calibri" w:eastAsia="Calibri" w:hAnsi="Calibri" w:cs="Calibri"/>
                <w:sz w:val="20"/>
                <w:szCs w:val="20"/>
              </w:rPr>
            </w:pPr>
          </w:p>
          <w:p w14:paraId="35268AF7" w14:textId="77777777" w:rsidR="00EA2C92" w:rsidRDefault="00EA2C92">
            <w:pPr>
              <w:rPr>
                <w:rFonts w:ascii="Calibri" w:eastAsia="Calibri" w:hAnsi="Calibri" w:cs="Calibri"/>
                <w:sz w:val="20"/>
                <w:szCs w:val="20"/>
              </w:rPr>
            </w:pPr>
          </w:p>
          <w:p w14:paraId="22ADFED3" w14:textId="77777777" w:rsidR="00EA2C92" w:rsidRDefault="00EA2C92">
            <w:pPr>
              <w:rPr>
                <w:rFonts w:ascii="Calibri" w:eastAsia="Calibri" w:hAnsi="Calibri" w:cs="Calibri"/>
                <w:sz w:val="20"/>
                <w:szCs w:val="20"/>
              </w:rPr>
            </w:pPr>
          </w:p>
          <w:p w14:paraId="08159702" w14:textId="77777777" w:rsidR="00EA2C92" w:rsidRDefault="00EA2C92">
            <w:pPr>
              <w:rPr>
                <w:rFonts w:ascii="Calibri" w:eastAsia="Calibri" w:hAnsi="Calibri" w:cs="Calibri"/>
                <w:sz w:val="20"/>
                <w:szCs w:val="20"/>
              </w:rPr>
            </w:pPr>
          </w:p>
          <w:p w14:paraId="3F4EDD9A" w14:textId="77777777" w:rsidR="00EA2C92" w:rsidRDefault="00EA2C92">
            <w:pPr>
              <w:rPr>
                <w:rFonts w:ascii="Calibri" w:eastAsia="Calibri" w:hAnsi="Calibri" w:cs="Calibri"/>
                <w:sz w:val="20"/>
                <w:szCs w:val="20"/>
              </w:rPr>
            </w:pPr>
          </w:p>
          <w:p w14:paraId="4F98276C" w14:textId="77777777" w:rsidR="00EA2C92" w:rsidRDefault="00EA2C92">
            <w:pPr>
              <w:rPr>
                <w:rFonts w:ascii="Calibri" w:eastAsia="Calibri" w:hAnsi="Calibri" w:cs="Calibri"/>
                <w:sz w:val="20"/>
                <w:szCs w:val="20"/>
              </w:rPr>
            </w:pPr>
          </w:p>
          <w:p w14:paraId="1B2D4935" w14:textId="77777777" w:rsidR="00EA2C92" w:rsidRDefault="00EA2C92">
            <w:pPr>
              <w:rPr>
                <w:rFonts w:ascii="Calibri" w:eastAsia="Calibri" w:hAnsi="Calibri" w:cs="Calibri"/>
                <w:sz w:val="20"/>
                <w:szCs w:val="20"/>
              </w:rPr>
            </w:pPr>
          </w:p>
          <w:p w14:paraId="335E2A1B" w14:textId="77777777" w:rsidR="00EA2C92" w:rsidRDefault="00EA2C92">
            <w:pPr>
              <w:rPr>
                <w:rFonts w:ascii="Calibri" w:eastAsia="Calibri" w:hAnsi="Calibri" w:cs="Calibri"/>
                <w:sz w:val="20"/>
                <w:szCs w:val="20"/>
              </w:rPr>
            </w:pPr>
          </w:p>
          <w:p w14:paraId="3E821BF6" w14:textId="77777777" w:rsidR="00EA2C92" w:rsidRDefault="00EA2C92">
            <w:pPr>
              <w:rPr>
                <w:rFonts w:ascii="Calibri" w:eastAsia="Calibri" w:hAnsi="Calibri" w:cs="Calibri"/>
                <w:sz w:val="20"/>
                <w:szCs w:val="20"/>
              </w:rPr>
            </w:pPr>
          </w:p>
          <w:p w14:paraId="20777127" w14:textId="77777777" w:rsidR="00EA2C92" w:rsidRDefault="00EA2C92">
            <w:pPr>
              <w:rPr>
                <w:rFonts w:ascii="Calibri" w:eastAsia="Calibri" w:hAnsi="Calibri" w:cs="Calibri"/>
                <w:sz w:val="20"/>
                <w:szCs w:val="20"/>
              </w:rPr>
            </w:pPr>
          </w:p>
          <w:p w14:paraId="213CB545" w14:textId="77777777" w:rsidR="00EA2C92" w:rsidRDefault="00EA2C92">
            <w:pPr>
              <w:rPr>
                <w:rFonts w:ascii="Calibri" w:eastAsia="Calibri" w:hAnsi="Calibri" w:cs="Calibri"/>
                <w:sz w:val="20"/>
                <w:szCs w:val="20"/>
              </w:rPr>
            </w:pPr>
          </w:p>
          <w:p w14:paraId="3102D236" w14:textId="77777777" w:rsidR="00EA2C92" w:rsidRDefault="00EA2C92">
            <w:pPr>
              <w:rPr>
                <w:rFonts w:ascii="Calibri" w:eastAsia="Calibri" w:hAnsi="Calibri" w:cs="Calibri"/>
                <w:sz w:val="20"/>
                <w:szCs w:val="20"/>
              </w:rPr>
            </w:pPr>
          </w:p>
          <w:p w14:paraId="544739A8" w14:textId="77777777" w:rsidR="00EA2C92" w:rsidRDefault="00EA2C92">
            <w:pPr>
              <w:rPr>
                <w:rFonts w:ascii="Calibri" w:eastAsia="Calibri" w:hAnsi="Calibri" w:cs="Calibri"/>
                <w:sz w:val="20"/>
                <w:szCs w:val="20"/>
              </w:rPr>
            </w:pPr>
          </w:p>
          <w:p w14:paraId="4B7BCC47" w14:textId="77777777" w:rsidR="00EA2C92" w:rsidRDefault="00EA2C92">
            <w:pPr>
              <w:rPr>
                <w:rFonts w:ascii="Calibri" w:eastAsia="Calibri" w:hAnsi="Calibri" w:cs="Calibri"/>
                <w:sz w:val="20"/>
                <w:szCs w:val="20"/>
              </w:rPr>
            </w:pPr>
          </w:p>
          <w:p w14:paraId="6758AF5C" w14:textId="77777777" w:rsidR="00EA2C92" w:rsidRDefault="00EA2C92">
            <w:pPr>
              <w:rPr>
                <w:rFonts w:ascii="Calibri" w:eastAsia="Calibri" w:hAnsi="Calibri" w:cs="Calibri"/>
                <w:sz w:val="20"/>
                <w:szCs w:val="20"/>
              </w:rPr>
            </w:pPr>
          </w:p>
          <w:p w14:paraId="504C4805" w14:textId="77777777" w:rsidR="00EA2C92" w:rsidRDefault="00EA2C92">
            <w:pPr>
              <w:rPr>
                <w:rFonts w:ascii="Calibri" w:eastAsia="Calibri" w:hAnsi="Calibri" w:cs="Calibri"/>
                <w:sz w:val="20"/>
                <w:szCs w:val="20"/>
              </w:rPr>
            </w:pPr>
          </w:p>
          <w:p w14:paraId="1973BB5D" w14:textId="77777777" w:rsidR="00EA2C92" w:rsidRDefault="00EA2C92">
            <w:pPr>
              <w:rPr>
                <w:rFonts w:ascii="Calibri" w:eastAsia="Calibri" w:hAnsi="Calibri" w:cs="Calibri"/>
                <w:sz w:val="20"/>
                <w:szCs w:val="20"/>
              </w:rPr>
            </w:pPr>
          </w:p>
          <w:p w14:paraId="07E7A692" w14:textId="77777777" w:rsidR="00EA2C92" w:rsidRDefault="00EA2C92">
            <w:pPr>
              <w:rPr>
                <w:rFonts w:ascii="Calibri" w:eastAsia="Calibri" w:hAnsi="Calibri" w:cs="Calibri"/>
                <w:sz w:val="20"/>
                <w:szCs w:val="20"/>
              </w:rPr>
            </w:pPr>
          </w:p>
          <w:p w14:paraId="5CEDE2F7" w14:textId="77777777" w:rsidR="00EA2C92" w:rsidRDefault="00EA2C92">
            <w:pPr>
              <w:rPr>
                <w:rFonts w:ascii="Calibri" w:eastAsia="Calibri" w:hAnsi="Calibri" w:cs="Calibri"/>
                <w:sz w:val="20"/>
                <w:szCs w:val="20"/>
              </w:rPr>
            </w:pPr>
          </w:p>
          <w:p w14:paraId="2D28F2DA" w14:textId="77777777" w:rsidR="00EA2C92" w:rsidRDefault="00EA2C92">
            <w:pPr>
              <w:rPr>
                <w:rFonts w:ascii="Calibri" w:eastAsia="Calibri" w:hAnsi="Calibri" w:cs="Calibri"/>
                <w:sz w:val="20"/>
                <w:szCs w:val="20"/>
              </w:rPr>
            </w:pPr>
          </w:p>
          <w:p w14:paraId="16F955DC" w14:textId="77777777" w:rsidR="00EA2C92" w:rsidRDefault="00EA2C92">
            <w:pPr>
              <w:rPr>
                <w:rFonts w:ascii="Calibri" w:eastAsia="Calibri" w:hAnsi="Calibri" w:cs="Calibri"/>
                <w:sz w:val="20"/>
                <w:szCs w:val="20"/>
              </w:rPr>
            </w:pPr>
          </w:p>
          <w:p w14:paraId="765FA964" w14:textId="77777777" w:rsidR="00EA2C92" w:rsidRDefault="00EA2C92">
            <w:pPr>
              <w:rPr>
                <w:rFonts w:ascii="Calibri" w:eastAsia="Calibri" w:hAnsi="Calibri" w:cs="Calibri"/>
                <w:sz w:val="20"/>
                <w:szCs w:val="20"/>
              </w:rPr>
            </w:pPr>
          </w:p>
          <w:p w14:paraId="4EF264AD" w14:textId="77777777" w:rsidR="00EA2C92" w:rsidRDefault="00EA2C92">
            <w:pPr>
              <w:rPr>
                <w:rFonts w:ascii="Calibri" w:eastAsia="Calibri" w:hAnsi="Calibri" w:cs="Calibri"/>
                <w:sz w:val="20"/>
                <w:szCs w:val="20"/>
              </w:rPr>
            </w:pPr>
          </w:p>
          <w:p w14:paraId="440D2AB9" w14:textId="77777777" w:rsidR="00EA2C92" w:rsidRDefault="0018018B">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to put case studies on the website</w:t>
            </w:r>
          </w:p>
          <w:p w14:paraId="482CC7EF" w14:textId="77777777" w:rsidR="00EA2C92" w:rsidRDefault="00EA2C92">
            <w:pPr>
              <w:rPr>
                <w:rFonts w:ascii="Calibri" w:eastAsia="Calibri" w:hAnsi="Calibri" w:cs="Calibri"/>
                <w:sz w:val="20"/>
                <w:szCs w:val="20"/>
              </w:rPr>
            </w:pPr>
          </w:p>
          <w:p w14:paraId="78FEF5A9" w14:textId="77777777" w:rsidR="00EA2C92" w:rsidRDefault="00EA2C92">
            <w:pPr>
              <w:rPr>
                <w:rFonts w:ascii="Calibri" w:eastAsia="Calibri" w:hAnsi="Calibri" w:cs="Calibri"/>
                <w:sz w:val="20"/>
                <w:szCs w:val="20"/>
              </w:rPr>
            </w:pPr>
          </w:p>
          <w:p w14:paraId="68234C6D" w14:textId="77777777" w:rsidR="00EA2C92" w:rsidRDefault="00EA2C92">
            <w:pPr>
              <w:rPr>
                <w:rFonts w:ascii="Calibri" w:eastAsia="Calibri" w:hAnsi="Calibri" w:cs="Calibri"/>
                <w:sz w:val="20"/>
                <w:szCs w:val="20"/>
              </w:rPr>
            </w:pPr>
          </w:p>
          <w:p w14:paraId="2D37F180" w14:textId="77777777" w:rsidR="00EA2C92" w:rsidRDefault="00EA2C92">
            <w:pPr>
              <w:rPr>
                <w:rFonts w:ascii="Calibri" w:eastAsia="Calibri" w:hAnsi="Calibri" w:cs="Calibri"/>
                <w:sz w:val="20"/>
                <w:szCs w:val="20"/>
              </w:rPr>
            </w:pPr>
          </w:p>
          <w:p w14:paraId="563897A9" w14:textId="77777777" w:rsidR="00EA2C92" w:rsidRDefault="00EA2C92">
            <w:pPr>
              <w:rPr>
                <w:rFonts w:ascii="Calibri" w:eastAsia="Calibri" w:hAnsi="Calibri" w:cs="Calibri"/>
                <w:sz w:val="20"/>
                <w:szCs w:val="20"/>
              </w:rPr>
            </w:pPr>
          </w:p>
          <w:p w14:paraId="541F1844" w14:textId="77777777" w:rsidR="00EA2C92" w:rsidRDefault="00EA2C92">
            <w:pPr>
              <w:rPr>
                <w:rFonts w:ascii="Calibri" w:eastAsia="Calibri" w:hAnsi="Calibri" w:cs="Calibri"/>
                <w:sz w:val="20"/>
                <w:szCs w:val="20"/>
              </w:rPr>
            </w:pPr>
          </w:p>
          <w:p w14:paraId="47F2DBCB" w14:textId="77777777" w:rsidR="00EA2C92" w:rsidRDefault="00EA2C92">
            <w:pPr>
              <w:rPr>
                <w:rFonts w:ascii="Calibri" w:eastAsia="Calibri" w:hAnsi="Calibri" w:cs="Calibri"/>
                <w:sz w:val="20"/>
                <w:szCs w:val="20"/>
              </w:rPr>
            </w:pPr>
          </w:p>
          <w:p w14:paraId="4AE6D496" w14:textId="77777777" w:rsidR="00EA2C92" w:rsidRDefault="00EA2C92">
            <w:pPr>
              <w:rPr>
                <w:rFonts w:ascii="Calibri" w:eastAsia="Calibri" w:hAnsi="Calibri" w:cs="Calibri"/>
                <w:sz w:val="20"/>
                <w:szCs w:val="20"/>
              </w:rPr>
            </w:pPr>
          </w:p>
          <w:p w14:paraId="1476502B" w14:textId="77777777" w:rsidR="00EA2C92" w:rsidRDefault="00EA2C92">
            <w:pPr>
              <w:rPr>
                <w:rFonts w:ascii="Calibri" w:eastAsia="Calibri" w:hAnsi="Calibri" w:cs="Calibri"/>
                <w:sz w:val="20"/>
                <w:szCs w:val="20"/>
              </w:rPr>
            </w:pPr>
          </w:p>
        </w:tc>
      </w:tr>
      <w:tr w:rsidR="00EA2C92" w14:paraId="04A56AD6" w14:textId="77777777">
        <w:trPr>
          <w:trHeight w:val="365"/>
        </w:trPr>
        <w:tc>
          <w:tcPr>
            <w:tcW w:w="285"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14:paraId="62669287" w14:textId="77777777" w:rsidR="00EA2C92" w:rsidRDefault="0018018B">
            <w:pPr>
              <w:rPr>
                <w:rFonts w:ascii="Calibri" w:eastAsia="Calibri" w:hAnsi="Calibri" w:cs="Calibri"/>
                <w:sz w:val="20"/>
                <w:szCs w:val="20"/>
              </w:rPr>
            </w:pPr>
            <w:r>
              <w:rPr>
                <w:rFonts w:ascii="Calibri" w:eastAsia="Calibri" w:hAnsi="Calibri" w:cs="Calibri"/>
                <w:sz w:val="20"/>
                <w:szCs w:val="20"/>
              </w:rPr>
              <w:lastRenderedPageBreak/>
              <w:t xml:space="preserve">5 </w:t>
            </w:r>
          </w:p>
        </w:tc>
        <w:tc>
          <w:tcPr>
            <w:tcW w:w="1769"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14:paraId="14103729" w14:textId="77777777" w:rsidR="00EA2C92" w:rsidRDefault="0018018B">
            <w:pPr>
              <w:rPr>
                <w:rFonts w:ascii="Calibri" w:eastAsia="Calibri" w:hAnsi="Calibri" w:cs="Calibri"/>
                <w:sz w:val="20"/>
                <w:szCs w:val="20"/>
              </w:rPr>
            </w:pPr>
            <w:r>
              <w:rPr>
                <w:rFonts w:ascii="Calibri" w:eastAsia="Calibri" w:hAnsi="Calibri" w:cs="Calibri"/>
                <w:sz w:val="20"/>
                <w:szCs w:val="20"/>
              </w:rPr>
              <w:t>LLME and Maths Hub Leadership and Management Team</w:t>
            </w:r>
          </w:p>
          <w:p w14:paraId="4D20EBDF" w14:textId="77777777" w:rsidR="00EA2C92" w:rsidRDefault="00EA2C92">
            <w:pPr>
              <w:rPr>
                <w:rFonts w:ascii="Calibri" w:eastAsia="Calibri" w:hAnsi="Calibri" w:cs="Calibri"/>
                <w:sz w:val="20"/>
                <w:szCs w:val="20"/>
              </w:rPr>
            </w:pPr>
          </w:p>
          <w:p w14:paraId="0305AAE6" w14:textId="77777777" w:rsidR="00EA2C92" w:rsidRDefault="0018018B">
            <w:pPr>
              <w:spacing w:after="200" w:line="264" w:lineRule="auto"/>
              <w:rPr>
                <w:rFonts w:ascii="Arial" w:eastAsia="Arial" w:hAnsi="Arial" w:cs="Arial"/>
                <w:b/>
                <w:i/>
                <w:color w:val="009193"/>
                <w:sz w:val="20"/>
                <w:szCs w:val="20"/>
              </w:rPr>
            </w:pPr>
            <w:r>
              <w:rPr>
                <w:rFonts w:ascii="Arial" w:eastAsia="Arial" w:hAnsi="Arial" w:cs="Arial"/>
                <w:b/>
                <w:i/>
                <w:color w:val="009193"/>
                <w:sz w:val="20"/>
                <w:szCs w:val="20"/>
              </w:rPr>
              <w:t xml:space="preserve">How can we best communicate the benefits of being a Work Group Lead for both individuals and schools to their Senior Leaders? </w:t>
            </w:r>
          </w:p>
          <w:p w14:paraId="0B79E7B7" w14:textId="77777777" w:rsidR="00EA2C92" w:rsidRDefault="00EA2C92">
            <w:pPr>
              <w:rPr>
                <w:rFonts w:ascii="Calibri" w:eastAsia="Calibri" w:hAnsi="Calibri" w:cs="Calibri"/>
                <w:sz w:val="20"/>
                <w:szCs w:val="20"/>
              </w:rPr>
            </w:pP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4" w:type="dxa"/>
              <w:bottom w:w="80" w:type="dxa"/>
              <w:right w:w="80" w:type="dxa"/>
            </w:tcMar>
          </w:tcPr>
          <w:p w14:paraId="5EBB06C3" w14:textId="77777777" w:rsidR="00EA2C92" w:rsidRDefault="0018018B">
            <w:pPr>
              <w:rPr>
                <w:rFonts w:ascii="Calibri" w:eastAsia="Calibri" w:hAnsi="Calibri" w:cs="Calibri"/>
                <w:b/>
                <w:sz w:val="20"/>
                <w:szCs w:val="20"/>
              </w:rPr>
            </w:pPr>
            <w:r>
              <w:rPr>
                <w:rFonts w:ascii="Calibri" w:eastAsia="Calibri" w:hAnsi="Calibri" w:cs="Calibri"/>
                <w:b/>
                <w:sz w:val="20"/>
                <w:szCs w:val="20"/>
              </w:rPr>
              <w:t>MHLT</w:t>
            </w:r>
          </w:p>
          <w:p w14:paraId="47FF48E9" w14:textId="77777777" w:rsidR="00EA2C92" w:rsidRDefault="0018018B">
            <w:pPr>
              <w:rPr>
                <w:rFonts w:ascii="Calibri" w:eastAsia="Calibri" w:hAnsi="Calibri" w:cs="Calibri"/>
                <w:b/>
                <w:sz w:val="20"/>
                <w:szCs w:val="20"/>
              </w:rPr>
            </w:pPr>
            <w:r>
              <w:rPr>
                <w:rFonts w:ascii="Calibri" w:eastAsia="Calibri" w:hAnsi="Calibri" w:cs="Calibri"/>
                <w:b/>
                <w:sz w:val="20"/>
                <w:szCs w:val="20"/>
              </w:rPr>
              <w:t>Feedback from Room 3 JK MB SD</w:t>
            </w:r>
          </w:p>
          <w:p w14:paraId="279CFAA6" w14:textId="77777777" w:rsidR="00EA2C92" w:rsidRDefault="0018018B">
            <w:pPr>
              <w:rPr>
                <w:rFonts w:ascii="Calibri" w:eastAsia="Calibri" w:hAnsi="Calibri" w:cs="Calibri"/>
                <w:i/>
                <w:sz w:val="20"/>
                <w:szCs w:val="20"/>
              </w:rPr>
            </w:pPr>
            <w:r>
              <w:rPr>
                <w:rFonts w:ascii="Calibri" w:eastAsia="Calibri" w:hAnsi="Calibri" w:cs="Calibri"/>
                <w:b/>
                <w:sz w:val="20"/>
                <w:szCs w:val="20"/>
              </w:rPr>
              <w:t>MB</w:t>
            </w:r>
            <w:r>
              <w:rPr>
                <w:rFonts w:ascii="Calibri" w:eastAsia="Calibri" w:hAnsi="Calibri" w:cs="Calibri"/>
                <w:sz w:val="20"/>
                <w:szCs w:val="20"/>
              </w:rPr>
              <w:t xml:space="preserve"> </w:t>
            </w:r>
            <w:r>
              <w:rPr>
                <w:rFonts w:ascii="Calibri" w:eastAsia="Calibri" w:hAnsi="Calibri" w:cs="Calibri"/>
                <w:i/>
                <w:sz w:val="20"/>
                <w:szCs w:val="20"/>
              </w:rPr>
              <w:t>There is real pressure on teachers' capacity to stay in their schools and the balance of teaching and CPD. It feels communications with senior leaders is not as good as it could be. What is the message that we need to get across to senior leaders?</w:t>
            </w:r>
          </w:p>
          <w:p w14:paraId="4C486A47" w14:textId="77777777" w:rsidR="00EA2C92" w:rsidRDefault="0018018B">
            <w:pPr>
              <w:rPr>
                <w:rFonts w:ascii="Calibri" w:eastAsia="Calibri" w:hAnsi="Calibri" w:cs="Calibri"/>
                <w:sz w:val="20"/>
                <w:szCs w:val="20"/>
              </w:rPr>
            </w:pPr>
            <w:r>
              <w:rPr>
                <w:rFonts w:ascii="Calibri" w:eastAsia="Calibri" w:hAnsi="Calibri" w:cs="Calibri"/>
                <w:b/>
                <w:sz w:val="20"/>
                <w:szCs w:val="20"/>
              </w:rPr>
              <w:t>JK</w:t>
            </w:r>
            <w:r>
              <w:rPr>
                <w:rFonts w:ascii="Calibri" w:eastAsia="Calibri" w:hAnsi="Calibri" w:cs="Calibri"/>
                <w:sz w:val="20"/>
                <w:szCs w:val="20"/>
              </w:rPr>
              <w:t xml:space="preserve"> </w:t>
            </w:r>
            <w:r>
              <w:rPr>
                <w:rFonts w:ascii="Calibri" w:eastAsia="Calibri" w:hAnsi="Calibri" w:cs="Calibri"/>
                <w:i/>
                <w:sz w:val="20"/>
                <w:szCs w:val="20"/>
              </w:rPr>
              <w:t>added about communications, how are the shortfalls being communicated to Senior Leaders about schools in their area</w:t>
            </w:r>
            <w:r>
              <w:rPr>
                <w:rFonts w:ascii="Calibri" w:eastAsia="Calibri" w:hAnsi="Calibri" w:cs="Calibri"/>
                <w:sz w:val="20"/>
                <w:szCs w:val="20"/>
              </w:rPr>
              <w:t xml:space="preserve">. There are </w:t>
            </w:r>
            <w:proofErr w:type="spellStart"/>
            <w:r>
              <w:rPr>
                <w:rFonts w:ascii="Calibri" w:eastAsia="Calibri" w:hAnsi="Calibri" w:cs="Calibri"/>
                <w:sz w:val="20"/>
                <w:szCs w:val="20"/>
              </w:rPr>
              <w:t>alot</w:t>
            </w:r>
            <w:proofErr w:type="spellEnd"/>
            <w:r>
              <w:rPr>
                <w:rFonts w:ascii="Calibri" w:eastAsia="Calibri" w:hAnsi="Calibri" w:cs="Calibri"/>
                <w:sz w:val="20"/>
                <w:szCs w:val="20"/>
              </w:rPr>
              <w:t xml:space="preserve"> of different communication methods </w:t>
            </w:r>
            <w:proofErr w:type="spellStart"/>
            <w:r>
              <w:rPr>
                <w:rFonts w:ascii="Calibri" w:eastAsia="Calibri" w:hAnsi="Calibri" w:cs="Calibri"/>
                <w:sz w:val="20"/>
                <w:szCs w:val="20"/>
              </w:rPr>
              <w:t>eg</w:t>
            </w:r>
            <w:proofErr w:type="spellEnd"/>
            <w:r>
              <w:rPr>
                <w:rFonts w:ascii="Calibri" w:eastAsia="Calibri" w:hAnsi="Calibri" w:cs="Calibri"/>
                <w:sz w:val="20"/>
                <w:szCs w:val="20"/>
              </w:rPr>
              <w:t xml:space="preserve"> summer conference, subject leaders get a lot out of it, is there something we can do for SLT for the schools maybe an online session for what's coming up? </w:t>
            </w:r>
            <w:r>
              <w:rPr>
                <w:rFonts w:ascii="Calibri" w:eastAsia="Calibri" w:hAnsi="Calibri" w:cs="Calibri"/>
                <w:b/>
                <w:sz w:val="20"/>
                <w:szCs w:val="20"/>
              </w:rPr>
              <w:t>NF</w:t>
            </w:r>
            <w:r>
              <w:rPr>
                <w:rFonts w:ascii="Calibri" w:eastAsia="Calibri" w:hAnsi="Calibri" w:cs="Calibri"/>
                <w:sz w:val="20"/>
                <w:szCs w:val="20"/>
              </w:rPr>
              <w:t xml:space="preserve"> responded that in secondary we try to engage at HT network meetings and ask them to share the offer with their Head of Maths. We then thought we might have more success in engaging with the Head of Maths and maybe we need to approach both together. We ask TSH to share with their CPD Leads. For some reason senior leaders are harder to get together to </w:t>
            </w:r>
            <w:proofErr w:type="gramStart"/>
            <w:r>
              <w:rPr>
                <w:rFonts w:ascii="Calibri" w:eastAsia="Calibri" w:hAnsi="Calibri" w:cs="Calibri"/>
                <w:sz w:val="20"/>
                <w:szCs w:val="20"/>
              </w:rPr>
              <w:t>help  share</w:t>
            </w:r>
            <w:proofErr w:type="gramEnd"/>
            <w:r>
              <w:rPr>
                <w:rFonts w:ascii="Calibri" w:eastAsia="Calibri" w:hAnsi="Calibri" w:cs="Calibri"/>
                <w:sz w:val="20"/>
                <w:szCs w:val="20"/>
              </w:rPr>
              <w:t xml:space="preserve"> our message. We do get more success from engagement events in primary as they do come along to our open classroom events. We could try a CPD/Head of Maths to attend an event together or virtually?</w:t>
            </w:r>
          </w:p>
          <w:p w14:paraId="1121F392" w14:textId="77777777" w:rsidR="00EA2C92" w:rsidRDefault="0018018B">
            <w:pPr>
              <w:rPr>
                <w:rFonts w:ascii="Calibri" w:eastAsia="Calibri" w:hAnsi="Calibri" w:cs="Calibri"/>
                <w:sz w:val="20"/>
                <w:szCs w:val="20"/>
              </w:rPr>
            </w:pPr>
            <w:r>
              <w:rPr>
                <w:rFonts w:ascii="Calibri" w:eastAsia="Calibri" w:hAnsi="Calibri" w:cs="Calibri"/>
                <w:b/>
                <w:sz w:val="20"/>
                <w:szCs w:val="20"/>
              </w:rPr>
              <w:t>HJ</w:t>
            </w:r>
            <w:r>
              <w:rPr>
                <w:rFonts w:ascii="Calibri" w:eastAsia="Calibri" w:hAnsi="Calibri" w:cs="Calibri"/>
                <w:sz w:val="20"/>
                <w:szCs w:val="20"/>
              </w:rPr>
              <w:t>- All MATs have a different make up. If we could pool all our contacts together with different groups of schools we could get a full picture of who the right people are.</w:t>
            </w:r>
          </w:p>
          <w:p w14:paraId="5E89F058" w14:textId="77777777" w:rsidR="00EA2C92" w:rsidRDefault="0018018B">
            <w:pPr>
              <w:rPr>
                <w:rFonts w:ascii="Calibri" w:eastAsia="Calibri" w:hAnsi="Calibri" w:cs="Calibri"/>
                <w:sz w:val="20"/>
                <w:szCs w:val="20"/>
              </w:rPr>
            </w:pPr>
            <w:r>
              <w:rPr>
                <w:rFonts w:ascii="Calibri" w:eastAsia="Calibri" w:hAnsi="Calibri" w:cs="Calibri"/>
                <w:b/>
                <w:sz w:val="20"/>
                <w:szCs w:val="20"/>
              </w:rPr>
              <w:t>SD</w:t>
            </w:r>
            <w:r>
              <w:rPr>
                <w:rFonts w:ascii="Calibri" w:eastAsia="Calibri" w:hAnsi="Calibri" w:cs="Calibri"/>
                <w:sz w:val="20"/>
                <w:szCs w:val="20"/>
              </w:rPr>
              <w:t xml:space="preserve"> responded that it’s difficult to keep contacts up to date if you don't have a CRM system, it’s about relationships and keeping things up to date. Going through CPD Leads is a really good idea, we have one for our TSH, </w:t>
            </w:r>
            <w:proofErr w:type="gramStart"/>
            <w:r>
              <w:rPr>
                <w:rFonts w:ascii="Calibri" w:eastAsia="Calibri" w:hAnsi="Calibri" w:cs="Calibri"/>
                <w:sz w:val="20"/>
                <w:szCs w:val="20"/>
              </w:rPr>
              <w:t>but  does</w:t>
            </w:r>
            <w:proofErr w:type="gramEnd"/>
            <w:r>
              <w:rPr>
                <w:rFonts w:ascii="Calibri" w:eastAsia="Calibri" w:hAnsi="Calibri" w:cs="Calibri"/>
                <w:sz w:val="20"/>
                <w:szCs w:val="20"/>
              </w:rPr>
              <w:t xml:space="preserve"> agree that it’s tricky getting through to the right person.</w:t>
            </w:r>
          </w:p>
          <w:p w14:paraId="6CD644AC" w14:textId="77777777" w:rsidR="00EA2C92" w:rsidRDefault="0018018B">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added that she had watched Emma Hutchinson this morning at the Bedale open classroom event and she was so good at communication and the benefits of the Maths Hub. The difficulty is getting the right people in the room.</w:t>
            </w:r>
          </w:p>
          <w:p w14:paraId="7315591E" w14:textId="77777777" w:rsidR="00EA2C92" w:rsidRDefault="00EA2C92">
            <w:pPr>
              <w:rPr>
                <w:rFonts w:ascii="Calibri" w:eastAsia="Calibri" w:hAnsi="Calibri" w:cs="Calibri"/>
                <w:sz w:val="20"/>
                <w:szCs w:val="20"/>
              </w:rPr>
            </w:pPr>
          </w:p>
          <w:p w14:paraId="1508BDA0" w14:textId="77777777" w:rsidR="00EA2C92" w:rsidRDefault="0018018B">
            <w:pPr>
              <w:rPr>
                <w:rFonts w:ascii="Calibri" w:eastAsia="Calibri" w:hAnsi="Calibri" w:cs="Calibri"/>
                <w:b/>
                <w:sz w:val="20"/>
                <w:szCs w:val="20"/>
              </w:rPr>
            </w:pPr>
            <w:r>
              <w:rPr>
                <w:rFonts w:ascii="Calibri" w:eastAsia="Calibri" w:hAnsi="Calibri" w:cs="Calibri"/>
                <w:b/>
                <w:sz w:val="20"/>
                <w:szCs w:val="20"/>
              </w:rPr>
              <w:t>Feedback from Room 2 CH EJB GB JD</w:t>
            </w:r>
          </w:p>
          <w:p w14:paraId="0B5F61FE" w14:textId="77777777" w:rsidR="00EA2C92" w:rsidRDefault="00EA2C92">
            <w:pPr>
              <w:rPr>
                <w:rFonts w:ascii="Calibri" w:eastAsia="Calibri" w:hAnsi="Calibri" w:cs="Calibri"/>
                <w:sz w:val="20"/>
                <w:szCs w:val="20"/>
              </w:rPr>
            </w:pPr>
          </w:p>
          <w:p w14:paraId="653F0FF5" w14:textId="77777777" w:rsidR="00EA2C92" w:rsidRDefault="0018018B">
            <w:pPr>
              <w:rPr>
                <w:rFonts w:ascii="Calibri" w:eastAsia="Calibri" w:hAnsi="Calibri" w:cs="Calibri"/>
                <w:sz w:val="20"/>
                <w:szCs w:val="20"/>
              </w:rPr>
            </w:pPr>
            <w:r>
              <w:rPr>
                <w:rFonts w:ascii="Calibri" w:eastAsia="Calibri" w:hAnsi="Calibri" w:cs="Calibri"/>
                <w:b/>
                <w:sz w:val="20"/>
                <w:szCs w:val="20"/>
              </w:rPr>
              <w:t xml:space="preserve">EJB </w:t>
            </w:r>
            <w:r>
              <w:rPr>
                <w:rFonts w:ascii="Calibri" w:eastAsia="Calibri" w:hAnsi="Calibri" w:cs="Calibri"/>
                <w:sz w:val="20"/>
                <w:szCs w:val="20"/>
              </w:rPr>
              <w:t>talked about capacity, the will is out there for CPD but it's being able to be released and how to get the message across. We need to look at what networks exist already within Hubs and Alliances and use them to work smarter and hopefully the messages will filter through. Not sure how to engage the absolute cold spot schools, but pick the other schools out first.</w:t>
            </w:r>
          </w:p>
          <w:p w14:paraId="3F541D2B" w14:textId="77777777" w:rsidR="00EA2C92" w:rsidRDefault="0018018B">
            <w:pPr>
              <w:rPr>
                <w:rFonts w:ascii="Calibri" w:eastAsia="Calibri" w:hAnsi="Calibri" w:cs="Calibri"/>
                <w:sz w:val="20"/>
                <w:szCs w:val="20"/>
              </w:rPr>
            </w:pPr>
            <w:r>
              <w:rPr>
                <w:rFonts w:ascii="Calibri" w:eastAsia="Calibri" w:hAnsi="Calibri" w:cs="Calibri"/>
                <w:b/>
                <w:sz w:val="20"/>
                <w:szCs w:val="20"/>
              </w:rPr>
              <w:t>GB</w:t>
            </w:r>
            <w:r>
              <w:rPr>
                <w:rFonts w:ascii="Calibri" w:eastAsia="Calibri" w:hAnsi="Calibri" w:cs="Calibri"/>
                <w:sz w:val="20"/>
                <w:szCs w:val="20"/>
              </w:rPr>
              <w:t xml:space="preserve"> recently asked 2 Local Leaders of Maths Education (</w:t>
            </w:r>
            <w:proofErr w:type="gramStart"/>
            <w:r>
              <w:rPr>
                <w:rFonts w:ascii="Calibri" w:eastAsia="Calibri" w:hAnsi="Calibri" w:cs="Calibri"/>
                <w:sz w:val="20"/>
                <w:szCs w:val="20"/>
              </w:rPr>
              <w:t>LLME)  members</w:t>
            </w:r>
            <w:proofErr w:type="gramEnd"/>
            <w:r>
              <w:rPr>
                <w:rFonts w:ascii="Calibri" w:eastAsia="Calibri" w:hAnsi="Calibri" w:cs="Calibri"/>
                <w:sz w:val="20"/>
                <w:szCs w:val="20"/>
              </w:rPr>
              <w:t xml:space="preserve"> why their Head lets them out for CPD? One answered because of the money to the school, and the other because of the learning being brought back to the school. Maybe find some more of the leaders and find out why they let their teachers on CPD. If we hear it from them we can use those people to advocate for it and get them talking to other school leaders that could be quite powerful.</w:t>
            </w:r>
          </w:p>
          <w:p w14:paraId="18EFDB6E" w14:textId="77777777" w:rsidR="00EA2C92" w:rsidRDefault="00EA2C92">
            <w:pPr>
              <w:rPr>
                <w:rFonts w:ascii="Calibri" w:eastAsia="Calibri" w:hAnsi="Calibri" w:cs="Calibri"/>
                <w:sz w:val="20"/>
                <w:szCs w:val="20"/>
              </w:rPr>
            </w:pPr>
          </w:p>
          <w:p w14:paraId="44C1D883" w14:textId="77777777" w:rsidR="00EA2C92" w:rsidRDefault="0018018B">
            <w:pPr>
              <w:rPr>
                <w:rFonts w:ascii="Calibri" w:eastAsia="Calibri" w:hAnsi="Calibri" w:cs="Calibri"/>
                <w:b/>
                <w:sz w:val="20"/>
                <w:szCs w:val="20"/>
              </w:rPr>
            </w:pPr>
            <w:r>
              <w:rPr>
                <w:rFonts w:ascii="Calibri" w:eastAsia="Calibri" w:hAnsi="Calibri" w:cs="Calibri"/>
                <w:b/>
                <w:sz w:val="20"/>
                <w:szCs w:val="20"/>
              </w:rPr>
              <w:t xml:space="preserve">Feedback from Room 1 HS SM SL </w:t>
            </w:r>
          </w:p>
          <w:p w14:paraId="5B9BF35A" w14:textId="77777777" w:rsidR="00EA2C92" w:rsidRDefault="00EA2C92">
            <w:pPr>
              <w:rPr>
                <w:rFonts w:ascii="Calibri" w:eastAsia="Calibri" w:hAnsi="Calibri" w:cs="Calibri"/>
                <w:b/>
                <w:sz w:val="20"/>
                <w:szCs w:val="20"/>
              </w:rPr>
            </w:pPr>
          </w:p>
          <w:p w14:paraId="08D3B4C4" w14:textId="77777777" w:rsidR="00EA2C92" w:rsidRDefault="0018018B">
            <w:pPr>
              <w:rPr>
                <w:rFonts w:ascii="Calibri" w:eastAsia="Calibri" w:hAnsi="Calibri" w:cs="Calibri"/>
                <w:sz w:val="20"/>
                <w:szCs w:val="20"/>
              </w:rPr>
            </w:pPr>
            <w:r>
              <w:rPr>
                <w:rFonts w:ascii="Calibri" w:eastAsia="Calibri" w:hAnsi="Calibri" w:cs="Calibri"/>
                <w:b/>
                <w:sz w:val="20"/>
                <w:szCs w:val="20"/>
              </w:rPr>
              <w:t>SL</w:t>
            </w:r>
            <w:r>
              <w:rPr>
                <w:rFonts w:ascii="Calibri" w:eastAsia="Calibri" w:hAnsi="Calibri" w:cs="Calibri"/>
                <w:sz w:val="20"/>
                <w:szCs w:val="20"/>
              </w:rPr>
              <w:t xml:space="preserve"> Similar discussions.  Making clear </w:t>
            </w:r>
            <w:proofErr w:type="gramStart"/>
            <w:r>
              <w:rPr>
                <w:rFonts w:ascii="Calibri" w:eastAsia="Calibri" w:hAnsi="Calibri" w:cs="Calibri"/>
                <w:sz w:val="20"/>
                <w:szCs w:val="20"/>
              </w:rPr>
              <w:t>the  funding</w:t>
            </w:r>
            <w:proofErr w:type="gramEnd"/>
            <w:r>
              <w:rPr>
                <w:rFonts w:ascii="Calibri" w:eastAsia="Calibri" w:hAnsi="Calibri" w:cs="Calibri"/>
                <w:sz w:val="20"/>
                <w:szCs w:val="20"/>
              </w:rPr>
              <w:t xml:space="preserve"> benefits and what the commitments are. </w:t>
            </w:r>
            <w:r>
              <w:rPr>
                <w:rFonts w:ascii="Calibri" w:eastAsia="Calibri" w:hAnsi="Calibri" w:cs="Calibri"/>
                <w:b/>
                <w:sz w:val="20"/>
                <w:szCs w:val="20"/>
              </w:rPr>
              <w:t>SL</w:t>
            </w:r>
            <w:r>
              <w:rPr>
                <w:rFonts w:ascii="Calibri" w:eastAsia="Calibri" w:hAnsi="Calibri" w:cs="Calibri"/>
                <w:sz w:val="20"/>
                <w:szCs w:val="20"/>
              </w:rPr>
              <w:t xml:space="preserve"> asked if some of this detail exists on the NCETM website </w:t>
            </w:r>
            <w:r>
              <w:rPr>
                <w:rFonts w:ascii="Calibri" w:eastAsia="Calibri" w:hAnsi="Calibri" w:cs="Calibri"/>
                <w:sz w:val="20"/>
                <w:szCs w:val="20"/>
              </w:rPr>
              <w:lastRenderedPageBreak/>
              <w:t xml:space="preserve">for us to signpost to?  </w:t>
            </w:r>
            <w:r>
              <w:rPr>
                <w:rFonts w:ascii="Calibri" w:eastAsia="Calibri" w:hAnsi="Calibri" w:cs="Calibri"/>
                <w:b/>
                <w:sz w:val="20"/>
                <w:szCs w:val="20"/>
              </w:rPr>
              <w:t>GB</w:t>
            </w:r>
            <w:r>
              <w:rPr>
                <w:rFonts w:ascii="Calibri" w:eastAsia="Calibri" w:hAnsi="Calibri" w:cs="Calibri"/>
                <w:sz w:val="20"/>
                <w:szCs w:val="20"/>
              </w:rPr>
              <w:t xml:space="preserve"> replied that this is something to take away and to look at nationally.</w:t>
            </w:r>
          </w:p>
          <w:p w14:paraId="3CCA7A5A" w14:textId="77777777" w:rsidR="00EA2C92" w:rsidRDefault="0018018B">
            <w:pPr>
              <w:rPr>
                <w:rFonts w:ascii="Calibri" w:eastAsia="Calibri" w:hAnsi="Calibri" w:cs="Calibri"/>
                <w:sz w:val="20"/>
                <w:szCs w:val="20"/>
              </w:rPr>
            </w:pPr>
            <w:r>
              <w:rPr>
                <w:rFonts w:ascii="Calibri" w:eastAsia="Calibri" w:hAnsi="Calibri" w:cs="Calibri"/>
                <w:b/>
                <w:sz w:val="20"/>
                <w:szCs w:val="20"/>
              </w:rPr>
              <w:t>SL</w:t>
            </w:r>
            <w:r>
              <w:rPr>
                <w:rFonts w:ascii="Calibri" w:eastAsia="Calibri" w:hAnsi="Calibri" w:cs="Calibri"/>
                <w:sz w:val="20"/>
                <w:szCs w:val="20"/>
              </w:rPr>
              <w:t xml:space="preserve"> Another idea is to bring a teacher friend to see what it's like. Advantages of sharing experiences. </w:t>
            </w:r>
            <w:r>
              <w:rPr>
                <w:rFonts w:ascii="Calibri" w:eastAsia="Calibri" w:hAnsi="Calibri" w:cs="Calibri"/>
                <w:b/>
                <w:sz w:val="20"/>
                <w:szCs w:val="20"/>
              </w:rPr>
              <w:t>NF</w:t>
            </w:r>
            <w:r>
              <w:rPr>
                <w:rFonts w:ascii="Calibri" w:eastAsia="Calibri" w:hAnsi="Calibri" w:cs="Calibri"/>
                <w:sz w:val="20"/>
                <w:szCs w:val="20"/>
              </w:rPr>
              <w:t xml:space="preserve"> added we could have an LLME session to allow that.</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C49C8C" w14:textId="77777777" w:rsidR="00EA2C92" w:rsidRDefault="00EA2C92">
            <w:pPr>
              <w:rPr>
                <w:rFonts w:ascii="Calibri" w:eastAsia="Calibri" w:hAnsi="Calibri" w:cs="Calibri"/>
                <w:sz w:val="20"/>
                <w:szCs w:val="20"/>
              </w:rPr>
            </w:pPr>
          </w:p>
          <w:p w14:paraId="17B67623" w14:textId="77777777" w:rsidR="00EA2C92" w:rsidRDefault="00EA2C92">
            <w:pPr>
              <w:rPr>
                <w:rFonts w:ascii="Calibri" w:eastAsia="Calibri" w:hAnsi="Calibri" w:cs="Calibri"/>
                <w:b/>
                <w:sz w:val="20"/>
                <w:szCs w:val="20"/>
              </w:rPr>
            </w:pPr>
          </w:p>
          <w:p w14:paraId="4DDED6EF" w14:textId="77777777" w:rsidR="00EA2C92" w:rsidRDefault="00EA2C92">
            <w:pPr>
              <w:rPr>
                <w:rFonts w:ascii="Calibri" w:eastAsia="Calibri" w:hAnsi="Calibri" w:cs="Calibri"/>
                <w:b/>
                <w:sz w:val="20"/>
                <w:szCs w:val="20"/>
              </w:rPr>
            </w:pPr>
          </w:p>
          <w:p w14:paraId="78E86DD5" w14:textId="77777777" w:rsidR="00EA2C92" w:rsidRDefault="00EA2C92">
            <w:pPr>
              <w:rPr>
                <w:rFonts w:ascii="Calibri" w:eastAsia="Calibri" w:hAnsi="Calibri" w:cs="Calibri"/>
                <w:b/>
                <w:sz w:val="20"/>
                <w:szCs w:val="20"/>
              </w:rPr>
            </w:pPr>
          </w:p>
          <w:p w14:paraId="07CA6A83" w14:textId="77777777" w:rsidR="00EA2C92" w:rsidRDefault="00EA2C92">
            <w:pPr>
              <w:rPr>
                <w:rFonts w:ascii="Calibri" w:eastAsia="Calibri" w:hAnsi="Calibri" w:cs="Calibri"/>
                <w:sz w:val="20"/>
                <w:szCs w:val="20"/>
              </w:rPr>
            </w:pPr>
          </w:p>
          <w:p w14:paraId="7B64C6E1" w14:textId="77777777" w:rsidR="00EA2C92" w:rsidRDefault="00EA2C92">
            <w:pPr>
              <w:rPr>
                <w:rFonts w:ascii="Calibri" w:eastAsia="Calibri" w:hAnsi="Calibri" w:cs="Calibri"/>
                <w:sz w:val="20"/>
                <w:szCs w:val="20"/>
              </w:rPr>
            </w:pPr>
          </w:p>
          <w:p w14:paraId="642E94C8" w14:textId="77777777" w:rsidR="00EA2C92" w:rsidRDefault="00EA2C92">
            <w:pPr>
              <w:rPr>
                <w:rFonts w:ascii="Calibri" w:eastAsia="Calibri" w:hAnsi="Calibri" w:cs="Calibri"/>
                <w:sz w:val="20"/>
                <w:szCs w:val="20"/>
              </w:rPr>
            </w:pPr>
          </w:p>
          <w:p w14:paraId="6A0E9DFC" w14:textId="77777777" w:rsidR="00EA2C92" w:rsidRDefault="00EA2C92">
            <w:pPr>
              <w:rPr>
                <w:rFonts w:ascii="Calibri" w:eastAsia="Calibri" w:hAnsi="Calibri" w:cs="Calibri"/>
                <w:sz w:val="20"/>
                <w:szCs w:val="20"/>
              </w:rPr>
            </w:pPr>
          </w:p>
          <w:p w14:paraId="4DCFCAE0" w14:textId="77777777" w:rsidR="00EA2C92" w:rsidRDefault="00EA2C92">
            <w:pPr>
              <w:rPr>
                <w:rFonts w:ascii="Calibri" w:eastAsia="Calibri" w:hAnsi="Calibri" w:cs="Calibri"/>
                <w:sz w:val="20"/>
                <w:szCs w:val="20"/>
              </w:rPr>
            </w:pPr>
          </w:p>
          <w:p w14:paraId="37A6D6A8" w14:textId="77777777" w:rsidR="00EA2C92" w:rsidRDefault="00EA2C92">
            <w:pPr>
              <w:rPr>
                <w:rFonts w:ascii="Calibri" w:eastAsia="Calibri" w:hAnsi="Calibri" w:cs="Calibri"/>
                <w:sz w:val="20"/>
                <w:szCs w:val="20"/>
              </w:rPr>
            </w:pPr>
          </w:p>
          <w:p w14:paraId="1685B85C" w14:textId="77777777" w:rsidR="00EA2C92" w:rsidRDefault="00EA2C92">
            <w:pPr>
              <w:rPr>
                <w:rFonts w:ascii="Calibri" w:eastAsia="Calibri" w:hAnsi="Calibri" w:cs="Calibri"/>
                <w:sz w:val="20"/>
                <w:szCs w:val="20"/>
              </w:rPr>
            </w:pPr>
          </w:p>
          <w:p w14:paraId="22FE6648" w14:textId="77777777" w:rsidR="00EA2C92" w:rsidRDefault="00EA2C92">
            <w:pPr>
              <w:rPr>
                <w:rFonts w:ascii="Calibri" w:eastAsia="Calibri" w:hAnsi="Calibri" w:cs="Calibri"/>
                <w:sz w:val="20"/>
                <w:szCs w:val="20"/>
              </w:rPr>
            </w:pPr>
          </w:p>
          <w:p w14:paraId="14A6AF3A" w14:textId="77777777" w:rsidR="00EA2C92" w:rsidRDefault="00EA2C92">
            <w:pPr>
              <w:rPr>
                <w:rFonts w:ascii="Calibri" w:eastAsia="Calibri" w:hAnsi="Calibri" w:cs="Calibri"/>
                <w:sz w:val="20"/>
                <w:szCs w:val="20"/>
              </w:rPr>
            </w:pPr>
          </w:p>
          <w:p w14:paraId="599CFA18" w14:textId="77777777" w:rsidR="00EA2C92" w:rsidRDefault="00EA2C92">
            <w:pPr>
              <w:rPr>
                <w:rFonts w:ascii="Calibri" w:eastAsia="Calibri" w:hAnsi="Calibri" w:cs="Calibri"/>
                <w:sz w:val="20"/>
                <w:szCs w:val="20"/>
              </w:rPr>
            </w:pPr>
          </w:p>
          <w:p w14:paraId="76334322" w14:textId="77777777" w:rsidR="00EA2C92" w:rsidRDefault="00EA2C92">
            <w:pPr>
              <w:rPr>
                <w:rFonts w:ascii="Calibri" w:eastAsia="Calibri" w:hAnsi="Calibri" w:cs="Calibri"/>
                <w:sz w:val="20"/>
                <w:szCs w:val="20"/>
              </w:rPr>
            </w:pPr>
          </w:p>
          <w:p w14:paraId="27A35614" w14:textId="77777777" w:rsidR="00EA2C92" w:rsidRDefault="00EA2C92">
            <w:pPr>
              <w:rPr>
                <w:rFonts w:ascii="Calibri" w:eastAsia="Calibri" w:hAnsi="Calibri" w:cs="Calibri"/>
                <w:sz w:val="20"/>
                <w:szCs w:val="20"/>
              </w:rPr>
            </w:pPr>
          </w:p>
          <w:p w14:paraId="402A184E" w14:textId="77777777" w:rsidR="00EA2C92" w:rsidRDefault="00EA2C92">
            <w:pPr>
              <w:rPr>
                <w:rFonts w:ascii="Calibri" w:eastAsia="Calibri" w:hAnsi="Calibri" w:cs="Calibri"/>
                <w:sz w:val="20"/>
                <w:szCs w:val="20"/>
              </w:rPr>
            </w:pPr>
          </w:p>
          <w:p w14:paraId="29F3366A" w14:textId="77777777" w:rsidR="00EA2C92" w:rsidRDefault="00EA2C92">
            <w:pPr>
              <w:rPr>
                <w:rFonts w:ascii="Calibri" w:eastAsia="Calibri" w:hAnsi="Calibri" w:cs="Calibri"/>
                <w:sz w:val="20"/>
                <w:szCs w:val="20"/>
              </w:rPr>
            </w:pPr>
          </w:p>
          <w:p w14:paraId="727B3E52" w14:textId="77777777" w:rsidR="00EA2C92" w:rsidRDefault="00EA2C92">
            <w:pPr>
              <w:rPr>
                <w:rFonts w:ascii="Calibri" w:eastAsia="Calibri" w:hAnsi="Calibri" w:cs="Calibri"/>
                <w:sz w:val="20"/>
                <w:szCs w:val="20"/>
              </w:rPr>
            </w:pPr>
          </w:p>
          <w:p w14:paraId="7D12CA5E" w14:textId="77777777" w:rsidR="00EA2C92" w:rsidRDefault="00EA2C92">
            <w:pPr>
              <w:rPr>
                <w:rFonts w:ascii="Calibri" w:eastAsia="Calibri" w:hAnsi="Calibri" w:cs="Calibri"/>
                <w:sz w:val="20"/>
                <w:szCs w:val="20"/>
              </w:rPr>
            </w:pPr>
          </w:p>
          <w:p w14:paraId="54EA7EA5" w14:textId="77777777" w:rsidR="00EA2C92" w:rsidRDefault="00EA2C92">
            <w:pPr>
              <w:rPr>
                <w:rFonts w:ascii="Calibri" w:eastAsia="Calibri" w:hAnsi="Calibri" w:cs="Calibri"/>
                <w:sz w:val="20"/>
                <w:szCs w:val="20"/>
              </w:rPr>
            </w:pPr>
          </w:p>
          <w:p w14:paraId="43095B94" w14:textId="77777777" w:rsidR="00EA2C92" w:rsidRDefault="00EA2C92">
            <w:pPr>
              <w:rPr>
                <w:rFonts w:ascii="Calibri" w:eastAsia="Calibri" w:hAnsi="Calibri" w:cs="Calibri"/>
                <w:sz w:val="20"/>
                <w:szCs w:val="20"/>
              </w:rPr>
            </w:pPr>
          </w:p>
          <w:p w14:paraId="590B1C39" w14:textId="77777777" w:rsidR="00EA2C92" w:rsidRDefault="00EA2C92">
            <w:pPr>
              <w:rPr>
                <w:rFonts w:ascii="Calibri" w:eastAsia="Calibri" w:hAnsi="Calibri" w:cs="Calibri"/>
                <w:sz w:val="20"/>
                <w:szCs w:val="20"/>
              </w:rPr>
            </w:pPr>
          </w:p>
          <w:p w14:paraId="1A46A049" w14:textId="77777777" w:rsidR="00EA2C92" w:rsidRDefault="00EA2C92">
            <w:pPr>
              <w:rPr>
                <w:rFonts w:ascii="Calibri" w:eastAsia="Calibri" w:hAnsi="Calibri" w:cs="Calibri"/>
                <w:sz w:val="20"/>
                <w:szCs w:val="20"/>
              </w:rPr>
            </w:pPr>
          </w:p>
          <w:p w14:paraId="227FC160" w14:textId="77777777" w:rsidR="00EA2C92" w:rsidRDefault="00EA2C92">
            <w:pPr>
              <w:rPr>
                <w:rFonts w:ascii="Calibri" w:eastAsia="Calibri" w:hAnsi="Calibri" w:cs="Calibri"/>
                <w:sz w:val="20"/>
                <w:szCs w:val="20"/>
              </w:rPr>
            </w:pPr>
          </w:p>
          <w:p w14:paraId="1A2A43D6" w14:textId="77777777" w:rsidR="00EA2C92" w:rsidRDefault="00EA2C92">
            <w:pPr>
              <w:rPr>
                <w:rFonts w:ascii="Calibri" w:eastAsia="Calibri" w:hAnsi="Calibri" w:cs="Calibri"/>
                <w:sz w:val="20"/>
                <w:szCs w:val="20"/>
              </w:rPr>
            </w:pPr>
          </w:p>
          <w:p w14:paraId="627938EA" w14:textId="77777777" w:rsidR="00EA2C92" w:rsidRDefault="00EA2C92">
            <w:pPr>
              <w:rPr>
                <w:rFonts w:ascii="Calibri" w:eastAsia="Calibri" w:hAnsi="Calibri" w:cs="Calibri"/>
                <w:sz w:val="20"/>
                <w:szCs w:val="20"/>
              </w:rPr>
            </w:pPr>
          </w:p>
          <w:p w14:paraId="5F89507B" w14:textId="77777777" w:rsidR="00EA2C92" w:rsidRDefault="00EA2C92">
            <w:pPr>
              <w:rPr>
                <w:rFonts w:ascii="Calibri" w:eastAsia="Calibri" w:hAnsi="Calibri" w:cs="Calibri"/>
                <w:sz w:val="20"/>
                <w:szCs w:val="20"/>
              </w:rPr>
            </w:pPr>
          </w:p>
          <w:p w14:paraId="31E178F8" w14:textId="77777777" w:rsidR="00EA2C92" w:rsidRDefault="00EA2C92">
            <w:pPr>
              <w:rPr>
                <w:rFonts w:ascii="Calibri" w:eastAsia="Calibri" w:hAnsi="Calibri" w:cs="Calibri"/>
                <w:sz w:val="20"/>
                <w:szCs w:val="20"/>
              </w:rPr>
            </w:pPr>
          </w:p>
          <w:p w14:paraId="31EA865B" w14:textId="77777777" w:rsidR="00EA2C92" w:rsidRDefault="00EA2C92">
            <w:pPr>
              <w:rPr>
                <w:rFonts w:ascii="Calibri" w:eastAsia="Calibri" w:hAnsi="Calibri" w:cs="Calibri"/>
                <w:sz w:val="20"/>
                <w:szCs w:val="20"/>
              </w:rPr>
            </w:pPr>
          </w:p>
          <w:p w14:paraId="0D3116BF" w14:textId="77777777" w:rsidR="00EA2C92" w:rsidRDefault="00EA2C92">
            <w:pPr>
              <w:rPr>
                <w:rFonts w:ascii="Calibri" w:eastAsia="Calibri" w:hAnsi="Calibri" w:cs="Calibri"/>
                <w:sz w:val="20"/>
                <w:szCs w:val="20"/>
              </w:rPr>
            </w:pPr>
          </w:p>
          <w:p w14:paraId="2F424E04" w14:textId="77777777" w:rsidR="00EA2C92" w:rsidRDefault="00EA2C92">
            <w:pPr>
              <w:rPr>
                <w:rFonts w:ascii="Calibri" w:eastAsia="Calibri" w:hAnsi="Calibri" w:cs="Calibri"/>
                <w:sz w:val="20"/>
                <w:szCs w:val="20"/>
              </w:rPr>
            </w:pPr>
          </w:p>
          <w:p w14:paraId="1DB7C4E0" w14:textId="77777777" w:rsidR="00EA2C92" w:rsidRDefault="00EA2C92">
            <w:pPr>
              <w:rPr>
                <w:rFonts w:ascii="Calibri" w:eastAsia="Calibri" w:hAnsi="Calibri" w:cs="Calibri"/>
                <w:sz w:val="20"/>
                <w:szCs w:val="20"/>
              </w:rPr>
            </w:pPr>
          </w:p>
          <w:p w14:paraId="2E087B8D" w14:textId="77777777" w:rsidR="00EA2C92" w:rsidRDefault="00EA2C92">
            <w:pPr>
              <w:rPr>
                <w:rFonts w:ascii="Calibri" w:eastAsia="Calibri" w:hAnsi="Calibri" w:cs="Calibri"/>
                <w:sz w:val="20"/>
                <w:szCs w:val="20"/>
              </w:rPr>
            </w:pPr>
          </w:p>
          <w:p w14:paraId="16789037" w14:textId="77777777" w:rsidR="00EA2C92" w:rsidRDefault="00EA2C92">
            <w:pPr>
              <w:rPr>
                <w:rFonts w:ascii="Calibri" w:eastAsia="Calibri" w:hAnsi="Calibri" w:cs="Calibri"/>
                <w:sz w:val="20"/>
                <w:szCs w:val="20"/>
              </w:rPr>
            </w:pPr>
          </w:p>
          <w:p w14:paraId="2A41461A" w14:textId="77777777" w:rsidR="00EA2C92" w:rsidRDefault="00EA2C92">
            <w:pPr>
              <w:rPr>
                <w:rFonts w:ascii="Calibri" w:eastAsia="Calibri" w:hAnsi="Calibri" w:cs="Calibri"/>
                <w:sz w:val="20"/>
                <w:szCs w:val="20"/>
              </w:rPr>
            </w:pPr>
          </w:p>
          <w:p w14:paraId="252B2F29" w14:textId="77777777" w:rsidR="00EA2C92" w:rsidRDefault="00EA2C92">
            <w:pPr>
              <w:rPr>
                <w:rFonts w:ascii="Calibri" w:eastAsia="Calibri" w:hAnsi="Calibri" w:cs="Calibri"/>
                <w:sz w:val="20"/>
                <w:szCs w:val="20"/>
              </w:rPr>
            </w:pPr>
          </w:p>
          <w:p w14:paraId="04BCF7F6" w14:textId="77777777" w:rsidR="00EA2C92" w:rsidRDefault="00EA2C92">
            <w:pPr>
              <w:rPr>
                <w:rFonts w:ascii="Calibri" w:eastAsia="Calibri" w:hAnsi="Calibri" w:cs="Calibri"/>
                <w:sz w:val="20"/>
                <w:szCs w:val="20"/>
              </w:rPr>
            </w:pPr>
          </w:p>
          <w:p w14:paraId="60815775" w14:textId="77777777" w:rsidR="00EA2C92" w:rsidRDefault="00EA2C92">
            <w:pPr>
              <w:rPr>
                <w:rFonts w:ascii="Calibri" w:eastAsia="Calibri" w:hAnsi="Calibri" w:cs="Calibri"/>
                <w:sz w:val="20"/>
                <w:szCs w:val="20"/>
              </w:rPr>
            </w:pPr>
          </w:p>
          <w:p w14:paraId="5D04FB18" w14:textId="77777777" w:rsidR="00EA2C92" w:rsidRDefault="00EA2C92">
            <w:pPr>
              <w:rPr>
                <w:rFonts w:ascii="Calibri" w:eastAsia="Calibri" w:hAnsi="Calibri" w:cs="Calibri"/>
                <w:sz w:val="20"/>
                <w:szCs w:val="20"/>
              </w:rPr>
            </w:pPr>
          </w:p>
          <w:p w14:paraId="2321AE86" w14:textId="77777777" w:rsidR="00EA2C92" w:rsidRDefault="00EA2C92">
            <w:pPr>
              <w:rPr>
                <w:rFonts w:ascii="Calibri" w:eastAsia="Calibri" w:hAnsi="Calibri" w:cs="Calibri"/>
                <w:sz w:val="20"/>
                <w:szCs w:val="20"/>
              </w:rPr>
            </w:pPr>
          </w:p>
          <w:p w14:paraId="5E31063F" w14:textId="77777777" w:rsidR="00EA2C92" w:rsidRDefault="00EA2C92">
            <w:pPr>
              <w:rPr>
                <w:rFonts w:ascii="Calibri" w:eastAsia="Calibri" w:hAnsi="Calibri" w:cs="Calibri"/>
                <w:sz w:val="20"/>
                <w:szCs w:val="20"/>
              </w:rPr>
            </w:pPr>
          </w:p>
          <w:p w14:paraId="19C9883D" w14:textId="77777777" w:rsidR="00EA2C92" w:rsidRDefault="00EA2C92">
            <w:pPr>
              <w:rPr>
                <w:rFonts w:ascii="Calibri" w:eastAsia="Calibri" w:hAnsi="Calibri" w:cs="Calibri"/>
                <w:sz w:val="20"/>
                <w:szCs w:val="20"/>
              </w:rPr>
            </w:pPr>
          </w:p>
          <w:p w14:paraId="637C4E78" w14:textId="77777777" w:rsidR="00EA2C92" w:rsidRDefault="00EA2C92">
            <w:pPr>
              <w:rPr>
                <w:rFonts w:ascii="Calibri" w:eastAsia="Calibri" w:hAnsi="Calibri" w:cs="Calibri"/>
                <w:sz w:val="20"/>
                <w:szCs w:val="20"/>
              </w:rPr>
            </w:pPr>
          </w:p>
          <w:p w14:paraId="32DB4848" w14:textId="77777777" w:rsidR="00EA2C92" w:rsidRDefault="00EA2C92">
            <w:pPr>
              <w:rPr>
                <w:rFonts w:ascii="Calibri" w:eastAsia="Calibri" w:hAnsi="Calibri" w:cs="Calibri"/>
                <w:sz w:val="20"/>
                <w:szCs w:val="20"/>
              </w:rPr>
            </w:pPr>
          </w:p>
          <w:p w14:paraId="2170C135" w14:textId="77777777" w:rsidR="00EA2C92" w:rsidRDefault="00EA2C92">
            <w:pPr>
              <w:rPr>
                <w:rFonts w:ascii="Calibri" w:eastAsia="Calibri" w:hAnsi="Calibri" w:cs="Calibri"/>
                <w:sz w:val="20"/>
                <w:szCs w:val="20"/>
              </w:rPr>
            </w:pPr>
          </w:p>
          <w:p w14:paraId="7DB0D9EE" w14:textId="77777777" w:rsidR="00EA2C92" w:rsidRDefault="0018018B">
            <w:pPr>
              <w:rPr>
                <w:rFonts w:ascii="Calibri" w:eastAsia="Calibri" w:hAnsi="Calibri" w:cs="Calibri"/>
                <w:sz w:val="20"/>
                <w:szCs w:val="20"/>
              </w:rPr>
            </w:pPr>
            <w:r>
              <w:rPr>
                <w:rFonts w:ascii="Calibri" w:eastAsia="Calibri" w:hAnsi="Calibri" w:cs="Calibri"/>
                <w:b/>
                <w:sz w:val="20"/>
                <w:szCs w:val="20"/>
              </w:rPr>
              <w:lastRenderedPageBreak/>
              <w:t>GB</w:t>
            </w:r>
            <w:r>
              <w:rPr>
                <w:rFonts w:ascii="Calibri" w:eastAsia="Calibri" w:hAnsi="Calibri" w:cs="Calibri"/>
                <w:sz w:val="20"/>
                <w:szCs w:val="20"/>
              </w:rPr>
              <w:t xml:space="preserve"> to look at NCETM website </w:t>
            </w:r>
          </w:p>
        </w:tc>
      </w:tr>
      <w:tr w:rsidR="00EA2C92" w14:paraId="3CE9A228" w14:textId="77777777">
        <w:trPr>
          <w:trHeight w:val="365"/>
        </w:trPr>
        <w:tc>
          <w:tcPr>
            <w:tcW w:w="285"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14:paraId="59005275" w14:textId="77777777" w:rsidR="00EA2C92" w:rsidRDefault="0018018B">
            <w:pPr>
              <w:rPr>
                <w:rFonts w:ascii="Calibri" w:eastAsia="Calibri" w:hAnsi="Calibri" w:cs="Calibri"/>
                <w:sz w:val="20"/>
                <w:szCs w:val="20"/>
              </w:rPr>
            </w:pPr>
            <w:r>
              <w:rPr>
                <w:rFonts w:ascii="Calibri" w:eastAsia="Calibri" w:hAnsi="Calibri" w:cs="Calibri"/>
                <w:sz w:val="20"/>
                <w:szCs w:val="20"/>
              </w:rPr>
              <w:lastRenderedPageBreak/>
              <w:t>6</w:t>
            </w:r>
          </w:p>
        </w:tc>
        <w:tc>
          <w:tcPr>
            <w:tcW w:w="1769"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14:paraId="7C682D9D" w14:textId="77777777" w:rsidR="00EA2C92" w:rsidRDefault="0018018B">
            <w:pPr>
              <w:spacing w:line="259" w:lineRule="auto"/>
              <w:rPr>
                <w:rFonts w:ascii="Calibri" w:eastAsia="Calibri" w:hAnsi="Calibri" w:cs="Calibri"/>
                <w:sz w:val="20"/>
                <w:szCs w:val="20"/>
              </w:rPr>
            </w:pPr>
            <w:r>
              <w:rPr>
                <w:rFonts w:ascii="Calibri" w:eastAsia="Calibri" w:hAnsi="Calibri" w:cs="Calibri"/>
                <w:sz w:val="20"/>
                <w:szCs w:val="20"/>
              </w:rPr>
              <w:t>2022-23 Plan Implementation Update</w:t>
            </w:r>
          </w:p>
          <w:p w14:paraId="43AADB71" w14:textId="77777777" w:rsidR="00EA2C92" w:rsidRDefault="00EA2C92">
            <w:pPr>
              <w:spacing w:line="259" w:lineRule="auto"/>
              <w:rPr>
                <w:rFonts w:ascii="Calibri" w:eastAsia="Calibri" w:hAnsi="Calibri" w:cs="Calibri"/>
                <w:sz w:val="20"/>
                <w:szCs w:val="20"/>
              </w:rPr>
            </w:pPr>
          </w:p>
          <w:p w14:paraId="0CB15E30" w14:textId="77777777" w:rsidR="00EA2C92" w:rsidRDefault="0018018B">
            <w:pPr>
              <w:spacing w:after="200" w:line="264" w:lineRule="auto"/>
              <w:rPr>
                <w:rFonts w:ascii="Arial" w:eastAsia="Arial" w:hAnsi="Arial" w:cs="Arial"/>
                <w:b/>
                <w:i/>
                <w:color w:val="009193"/>
                <w:sz w:val="20"/>
                <w:szCs w:val="20"/>
              </w:rPr>
            </w:pPr>
            <w:r>
              <w:rPr>
                <w:rFonts w:ascii="Arial" w:eastAsia="Arial" w:hAnsi="Arial" w:cs="Arial"/>
                <w:b/>
                <w:i/>
                <w:color w:val="009193"/>
                <w:sz w:val="20"/>
                <w:szCs w:val="20"/>
              </w:rPr>
              <w:t>Is there anything that has come up from the Plan Implementation Update that you would like further information on?</w:t>
            </w:r>
          </w:p>
          <w:p w14:paraId="0B770CA4" w14:textId="77777777" w:rsidR="00EA2C92" w:rsidRDefault="00EA2C92">
            <w:pPr>
              <w:spacing w:line="259" w:lineRule="auto"/>
              <w:rPr>
                <w:rFonts w:ascii="Calibri" w:eastAsia="Calibri" w:hAnsi="Calibri" w:cs="Calibri"/>
                <w:sz w:val="20"/>
                <w:szCs w:val="20"/>
              </w:rPr>
            </w:pP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4" w:type="dxa"/>
              <w:bottom w:w="80" w:type="dxa"/>
              <w:right w:w="80" w:type="dxa"/>
            </w:tcMar>
          </w:tcPr>
          <w:p w14:paraId="712CA1B4" w14:textId="77777777" w:rsidR="00EA2C92" w:rsidRDefault="0018018B">
            <w:pPr>
              <w:rPr>
                <w:rFonts w:ascii="Calibri" w:eastAsia="Calibri" w:hAnsi="Calibri" w:cs="Calibri"/>
                <w:b/>
                <w:sz w:val="20"/>
                <w:szCs w:val="20"/>
              </w:rPr>
            </w:pPr>
            <w:r>
              <w:rPr>
                <w:rFonts w:ascii="Calibri" w:eastAsia="Calibri" w:hAnsi="Calibri" w:cs="Calibri"/>
                <w:b/>
                <w:sz w:val="20"/>
                <w:szCs w:val="20"/>
              </w:rPr>
              <w:t>MHLT</w:t>
            </w:r>
          </w:p>
          <w:p w14:paraId="58446416" w14:textId="77777777" w:rsidR="00EA2C92" w:rsidRDefault="00EA2C92">
            <w:pPr>
              <w:rPr>
                <w:rFonts w:ascii="Calibri" w:eastAsia="Calibri" w:hAnsi="Calibri" w:cs="Calibri"/>
                <w:b/>
                <w:sz w:val="20"/>
                <w:szCs w:val="20"/>
              </w:rPr>
            </w:pPr>
          </w:p>
          <w:p w14:paraId="52C076D5" w14:textId="77777777" w:rsidR="00EA2C92" w:rsidRDefault="0018018B">
            <w:pPr>
              <w:rPr>
                <w:rFonts w:ascii="Calibri" w:eastAsia="Calibri" w:hAnsi="Calibri" w:cs="Calibri"/>
                <w:b/>
                <w:sz w:val="20"/>
                <w:szCs w:val="20"/>
              </w:rPr>
            </w:pPr>
            <w:r>
              <w:rPr>
                <w:rFonts w:ascii="Calibri" w:eastAsia="Calibri" w:hAnsi="Calibri" w:cs="Calibri"/>
                <w:b/>
                <w:sz w:val="20"/>
                <w:szCs w:val="20"/>
              </w:rPr>
              <w:t xml:space="preserve">Feedback from Room 1 HS SM SL </w:t>
            </w:r>
          </w:p>
          <w:p w14:paraId="3C9BB739" w14:textId="77777777" w:rsidR="00EA2C92" w:rsidRDefault="00EA2C92">
            <w:pPr>
              <w:rPr>
                <w:rFonts w:ascii="Calibri" w:eastAsia="Calibri" w:hAnsi="Calibri" w:cs="Calibri"/>
                <w:b/>
                <w:sz w:val="20"/>
                <w:szCs w:val="20"/>
              </w:rPr>
            </w:pPr>
          </w:p>
          <w:p w14:paraId="3CD0EA7C" w14:textId="77777777" w:rsidR="00EA2C92" w:rsidRDefault="0018018B">
            <w:pPr>
              <w:rPr>
                <w:rFonts w:ascii="Calibri" w:eastAsia="Calibri" w:hAnsi="Calibri" w:cs="Calibri"/>
                <w:sz w:val="20"/>
                <w:szCs w:val="20"/>
              </w:rPr>
            </w:pPr>
            <w:r>
              <w:rPr>
                <w:rFonts w:ascii="Calibri" w:eastAsia="Calibri" w:hAnsi="Calibri" w:cs="Calibri"/>
                <w:b/>
                <w:sz w:val="20"/>
                <w:szCs w:val="20"/>
              </w:rPr>
              <w:t>SM</w:t>
            </w:r>
            <w:r>
              <w:rPr>
                <w:rFonts w:ascii="Calibri" w:eastAsia="Calibri" w:hAnsi="Calibri" w:cs="Calibri"/>
                <w:sz w:val="20"/>
                <w:szCs w:val="20"/>
              </w:rPr>
              <w:t xml:space="preserve"> fed back that a lot of our primaries have nurseries linked to them and with the Mastering Number programme being so fantastic anything planned for Early Years from Maths Hub would be great. </w:t>
            </w:r>
            <w:r>
              <w:rPr>
                <w:rFonts w:ascii="Calibri" w:eastAsia="Calibri" w:hAnsi="Calibri" w:cs="Calibri"/>
                <w:b/>
                <w:sz w:val="20"/>
                <w:szCs w:val="20"/>
              </w:rPr>
              <w:t>NF</w:t>
            </w:r>
            <w:r>
              <w:rPr>
                <w:rFonts w:ascii="Calibri" w:eastAsia="Calibri" w:hAnsi="Calibri" w:cs="Calibri"/>
                <w:sz w:val="20"/>
                <w:szCs w:val="20"/>
              </w:rPr>
              <w:t xml:space="preserve"> asks GB to take a note, we have had a few similar requests re EY.</w:t>
            </w:r>
          </w:p>
          <w:p w14:paraId="35C07CA7" w14:textId="77777777" w:rsidR="00EA2C92" w:rsidRDefault="00EA2C92">
            <w:pPr>
              <w:rPr>
                <w:rFonts w:ascii="Calibri" w:eastAsia="Calibri" w:hAnsi="Calibri" w:cs="Calibri"/>
                <w:sz w:val="20"/>
                <w:szCs w:val="20"/>
              </w:rPr>
            </w:pPr>
          </w:p>
          <w:p w14:paraId="347AD1D5" w14:textId="77777777" w:rsidR="00EA2C92" w:rsidRDefault="0018018B">
            <w:pPr>
              <w:rPr>
                <w:rFonts w:ascii="Calibri" w:eastAsia="Calibri" w:hAnsi="Calibri" w:cs="Calibri"/>
                <w:b/>
                <w:sz w:val="20"/>
                <w:szCs w:val="20"/>
              </w:rPr>
            </w:pPr>
            <w:r>
              <w:rPr>
                <w:rFonts w:ascii="Calibri" w:eastAsia="Calibri" w:hAnsi="Calibri" w:cs="Calibri"/>
                <w:b/>
                <w:sz w:val="20"/>
                <w:szCs w:val="20"/>
              </w:rPr>
              <w:t>Feedback from Room 2 CH EJB GB JD</w:t>
            </w:r>
          </w:p>
          <w:p w14:paraId="66D0B6F0" w14:textId="77777777" w:rsidR="00EA2C92" w:rsidRDefault="00EA2C92">
            <w:pPr>
              <w:rPr>
                <w:rFonts w:ascii="Calibri" w:eastAsia="Calibri" w:hAnsi="Calibri" w:cs="Calibri"/>
                <w:sz w:val="20"/>
                <w:szCs w:val="20"/>
              </w:rPr>
            </w:pPr>
          </w:p>
          <w:p w14:paraId="7006F7DE" w14:textId="77777777" w:rsidR="00EA2C92" w:rsidRDefault="0018018B">
            <w:pPr>
              <w:rPr>
                <w:rFonts w:ascii="Calibri" w:eastAsia="Calibri" w:hAnsi="Calibri" w:cs="Calibri"/>
                <w:sz w:val="20"/>
                <w:szCs w:val="20"/>
              </w:rPr>
            </w:pPr>
            <w:r>
              <w:rPr>
                <w:rFonts w:ascii="Calibri" w:eastAsia="Calibri" w:hAnsi="Calibri" w:cs="Calibri"/>
                <w:b/>
                <w:sz w:val="20"/>
                <w:szCs w:val="20"/>
              </w:rPr>
              <w:t>CH</w:t>
            </w:r>
            <w:r>
              <w:rPr>
                <w:rFonts w:ascii="Calibri" w:eastAsia="Calibri" w:hAnsi="Calibri" w:cs="Calibri"/>
                <w:sz w:val="20"/>
                <w:szCs w:val="20"/>
              </w:rPr>
              <w:t xml:space="preserve"> - commended the amazing work going on. Then asked about the cancelled Work Groups? </w:t>
            </w:r>
          </w:p>
          <w:p w14:paraId="565FE1F4" w14:textId="6A8176DC" w:rsidR="00EA2C92" w:rsidRDefault="0018018B">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explained that we chose the innovation projects based on discussions in the MHLT and what we think schools need and what they asked for. We linked to this at our </w:t>
            </w:r>
            <w:r w:rsidR="003709EE">
              <w:rPr>
                <w:rFonts w:ascii="Calibri" w:eastAsia="Calibri" w:hAnsi="Calibri" w:cs="Calibri"/>
                <w:sz w:val="20"/>
                <w:szCs w:val="20"/>
              </w:rPr>
              <w:t>conference,</w:t>
            </w:r>
            <w:r>
              <w:rPr>
                <w:rFonts w:ascii="Calibri" w:eastAsia="Calibri" w:hAnsi="Calibri" w:cs="Calibri"/>
                <w:sz w:val="20"/>
                <w:szCs w:val="20"/>
              </w:rPr>
              <w:t xml:space="preserve"> and it looked like people were interested in Y7-11 coherence. This was cancelled due to lack of engagement/not viable to run with low numbers, not for a lack of trying. </w:t>
            </w:r>
          </w:p>
          <w:p w14:paraId="376C3378" w14:textId="77777777" w:rsidR="00EA2C92" w:rsidRDefault="00EA2C92">
            <w:pPr>
              <w:rPr>
                <w:rFonts w:ascii="Calibri" w:eastAsia="Calibri" w:hAnsi="Calibri" w:cs="Calibri"/>
                <w:sz w:val="20"/>
                <w:szCs w:val="20"/>
              </w:rPr>
            </w:pPr>
          </w:p>
          <w:p w14:paraId="4CFF56AA" w14:textId="77777777" w:rsidR="00EA2C92" w:rsidRDefault="0018018B">
            <w:pPr>
              <w:rPr>
                <w:rFonts w:ascii="Calibri" w:eastAsia="Calibri" w:hAnsi="Calibri" w:cs="Calibri"/>
                <w:sz w:val="20"/>
                <w:szCs w:val="20"/>
              </w:rPr>
            </w:pPr>
            <w:r>
              <w:rPr>
                <w:rFonts w:ascii="Calibri" w:eastAsia="Calibri" w:hAnsi="Calibri" w:cs="Calibri"/>
                <w:b/>
                <w:sz w:val="20"/>
                <w:szCs w:val="20"/>
              </w:rPr>
              <w:t>HJ</w:t>
            </w:r>
            <w:r>
              <w:rPr>
                <w:rFonts w:ascii="Calibri" w:eastAsia="Calibri" w:hAnsi="Calibri" w:cs="Calibri"/>
                <w:sz w:val="20"/>
                <w:szCs w:val="20"/>
              </w:rPr>
              <w:t xml:space="preserve"> - talked about Oracy in primary - this was a capacity issue as one Primary Mastery Specialist left, so she had to cover their Work Group. This left her with no capacity to run the Oracy Work group.  </w:t>
            </w:r>
            <w:r>
              <w:rPr>
                <w:rFonts w:ascii="Calibri" w:eastAsia="Calibri" w:hAnsi="Calibri" w:cs="Calibri"/>
                <w:b/>
                <w:sz w:val="20"/>
                <w:szCs w:val="20"/>
              </w:rPr>
              <w:t>MB</w:t>
            </w:r>
            <w:r>
              <w:rPr>
                <w:rFonts w:ascii="Calibri" w:eastAsia="Calibri" w:hAnsi="Calibri" w:cs="Calibri"/>
                <w:sz w:val="20"/>
                <w:szCs w:val="20"/>
              </w:rPr>
              <w:t xml:space="preserve"> asked are there any resources that the schools signed up to cancelled Work Groups are pointed to? </w:t>
            </w:r>
            <w:r>
              <w:rPr>
                <w:rFonts w:ascii="Calibri" w:eastAsia="Calibri" w:hAnsi="Calibri" w:cs="Calibri"/>
                <w:b/>
                <w:sz w:val="20"/>
                <w:szCs w:val="20"/>
              </w:rPr>
              <w:t>NF</w:t>
            </w:r>
            <w:r>
              <w:rPr>
                <w:rFonts w:ascii="Calibri" w:eastAsia="Calibri" w:hAnsi="Calibri" w:cs="Calibri"/>
                <w:sz w:val="20"/>
                <w:szCs w:val="20"/>
              </w:rPr>
              <w:t xml:space="preserve"> replied that Oracy will run next year.  In terms of secondary </w:t>
            </w:r>
            <w:proofErr w:type="gramStart"/>
            <w:r>
              <w:rPr>
                <w:rFonts w:ascii="Calibri" w:eastAsia="Calibri" w:hAnsi="Calibri" w:cs="Calibri"/>
                <w:sz w:val="20"/>
                <w:szCs w:val="20"/>
              </w:rPr>
              <w:t>-  not</w:t>
            </w:r>
            <w:proofErr w:type="gramEnd"/>
            <w:r>
              <w:rPr>
                <w:rFonts w:ascii="Calibri" w:eastAsia="Calibri" w:hAnsi="Calibri" w:cs="Calibri"/>
                <w:sz w:val="20"/>
                <w:szCs w:val="20"/>
              </w:rPr>
              <w:t xml:space="preserve"> sure for Y7-11 coherence as it won't run in that format. As for innovation Work Groups </w:t>
            </w:r>
            <w:proofErr w:type="gramStart"/>
            <w:r>
              <w:rPr>
                <w:rFonts w:ascii="Calibri" w:eastAsia="Calibri" w:hAnsi="Calibri" w:cs="Calibri"/>
                <w:sz w:val="20"/>
                <w:szCs w:val="20"/>
              </w:rPr>
              <w:t>-  not</w:t>
            </w:r>
            <w:proofErr w:type="gramEnd"/>
            <w:r>
              <w:rPr>
                <w:rFonts w:ascii="Calibri" w:eastAsia="Calibri" w:hAnsi="Calibri" w:cs="Calibri"/>
                <w:sz w:val="20"/>
                <w:szCs w:val="20"/>
              </w:rPr>
              <w:t xml:space="preserve"> sure if we will run the same 2 next year as we did not have the same level of interest. </w:t>
            </w:r>
            <w:r>
              <w:rPr>
                <w:rFonts w:ascii="Calibri" w:eastAsia="Calibri" w:hAnsi="Calibri" w:cs="Calibri"/>
                <w:b/>
                <w:sz w:val="20"/>
                <w:szCs w:val="20"/>
              </w:rPr>
              <w:t>MB</w:t>
            </w:r>
            <w:r>
              <w:rPr>
                <w:rFonts w:ascii="Calibri" w:eastAsia="Calibri" w:hAnsi="Calibri" w:cs="Calibri"/>
                <w:sz w:val="20"/>
                <w:szCs w:val="20"/>
              </w:rPr>
              <w:t xml:space="preserve"> asked regarding the subject knowledge programmes being so well attended do you plan to increase these opportunities for future years? </w:t>
            </w:r>
            <w:r>
              <w:rPr>
                <w:rFonts w:ascii="Calibri" w:eastAsia="Calibri" w:hAnsi="Calibri" w:cs="Calibri"/>
                <w:b/>
                <w:sz w:val="20"/>
                <w:szCs w:val="20"/>
              </w:rPr>
              <w:t>NF</w:t>
            </w:r>
            <w:r>
              <w:rPr>
                <w:rFonts w:ascii="Calibri" w:eastAsia="Calibri" w:hAnsi="Calibri" w:cs="Calibri"/>
                <w:sz w:val="20"/>
                <w:szCs w:val="20"/>
              </w:rPr>
              <w:t xml:space="preserve"> confirmed these we run each year.</w:t>
            </w:r>
          </w:p>
          <w:p w14:paraId="7AAC89F3" w14:textId="77777777" w:rsidR="00EA2C92" w:rsidRDefault="0018018B">
            <w:pPr>
              <w:rPr>
                <w:rFonts w:ascii="Calibri" w:eastAsia="Calibri" w:hAnsi="Calibri" w:cs="Calibri"/>
                <w:sz w:val="20"/>
                <w:szCs w:val="20"/>
              </w:rPr>
            </w:pPr>
            <w:r>
              <w:rPr>
                <w:rFonts w:ascii="Calibri" w:eastAsia="Calibri" w:hAnsi="Calibri" w:cs="Calibri"/>
                <w:sz w:val="20"/>
                <w:szCs w:val="20"/>
              </w:rPr>
              <w:t xml:space="preserve"> </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353972" w14:textId="77777777" w:rsidR="00EA2C92" w:rsidRDefault="00EA2C92">
            <w:pPr>
              <w:rPr>
                <w:rFonts w:ascii="Calibri" w:eastAsia="Calibri" w:hAnsi="Calibri" w:cs="Calibri"/>
                <w:sz w:val="20"/>
                <w:szCs w:val="20"/>
              </w:rPr>
            </w:pPr>
          </w:p>
        </w:tc>
      </w:tr>
      <w:tr w:rsidR="00EA2C92" w14:paraId="10476FCE" w14:textId="77777777">
        <w:trPr>
          <w:trHeight w:val="365"/>
        </w:trPr>
        <w:tc>
          <w:tcPr>
            <w:tcW w:w="285"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14:paraId="69FEA6E7" w14:textId="77777777" w:rsidR="00EA2C92" w:rsidRDefault="0018018B">
            <w:pPr>
              <w:rPr>
                <w:rFonts w:ascii="Calibri" w:eastAsia="Calibri" w:hAnsi="Calibri" w:cs="Calibri"/>
                <w:sz w:val="20"/>
                <w:szCs w:val="20"/>
              </w:rPr>
            </w:pPr>
            <w:r>
              <w:rPr>
                <w:rFonts w:ascii="Calibri" w:eastAsia="Calibri" w:hAnsi="Calibri" w:cs="Calibri"/>
                <w:sz w:val="20"/>
                <w:szCs w:val="20"/>
              </w:rPr>
              <w:t>7</w:t>
            </w:r>
          </w:p>
        </w:tc>
        <w:tc>
          <w:tcPr>
            <w:tcW w:w="1769"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14:paraId="6955EBF8" w14:textId="77777777" w:rsidR="00EA2C92" w:rsidRDefault="0018018B">
            <w:pPr>
              <w:spacing w:after="200" w:line="276" w:lineRule="auto"/>
              <w:rPr>
                <w:rFonts w:ascii="Calibri" w:eastAsia="Calibri" w:hAnsi="Calibri" w:cs="Calibri"/>
                <w:sz w:val="20"/>
                <w:szCs w:val="20"/>
              </w:rPr>
            </w:pPr>
            <w:r>
              <w:rPr>
                <w:rFonts w:ascii="Calibri" w:eastAsia="Calibri" w:hAnsi="Calibri" w:cs="Calibri"/>
                <w:sz w:val="20"/>
                <w:szCs w:val="20"/>
              </w:rPr>
              <w:t>Review the effectiveness of the Strategic Board</w:t>
            </w: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4" w:type="dxa"/>
              <w:bottom w:w="80" w:type="dxa"/>
              <w:right w:w="80" w:type="dxa"/>
            </w:tcMar>
          </w:tcPr>
          <w:p w14:paraId="204A7332" w14:textId="77777777" w:rsidR="00EA2C92" w:rsidRDefault="0018018B">
            <w:pPr>
              <w:spacing w:after="200" w:line="276" w:lineRule="auto"/>
              <w:rPr>
                <w:rFonts w:ascii="Calibri" w:eastAsia="Calibri" w:hAnsi="Calibri" w:cs="Calibri"/>
                <w:sz w:val="20"/>
                <w:szCs w:val="20"/>
              </w:rPr>
            </w:pPr>
            <w:r>
              <w:rPr>
                <w:rFonts w:ascii="Calibri" w:eastAsia="Calibri" w:hAnsi="Calibri" w:cs="Calibri"/>
                <w:b/>
                <w:sz w:val="20"/>
                <w:szCs w:val="20"/>
              </w:rPr>
              <w:t xml:space="preserve">MB </w:t>
            </w:r>
            <w:r>
              <w:rPr>
                <w:rFonts w:ascii="Calibri" w:eastAsia="Calibri" w:hAnsi="Calibri" w:cs="Calibri"/>
                <w:sz w:val="20"/>
                <w:szCs w:val="20"/>
              </w:rPr>
              <w:t>Items skipped due to timing.</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32006E" w14:textId="77777777" w:rsidR="00EA2C92" w:rsidRDefault="00EA2C92">
            <w:pPr>
              <w:rPr>
                <w:rFonts w:ascii="Calibri" w:eastAsia="Calibri" w:hAnsi="Calibri" w:cs="Calibri"/>
                <w:sz w:val="20"/>
                <w:szCs w:val="20"/>
              </w:rPr>
            </w:pPr>
          </w:p>
        </w:tc>
      </w:tr>
      <w:tr w:rsidR="00EA2C92" w14:paraId="535BA053" w14:textId="77777777">
        <w:trPr>
          <w:trHeight w:val="365"/>
        </w:trPr>
        <w:tc>
          <w:tcPr>
            <w:tcW w:w="285"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14:paraId="1F98DE45" w14:textId="77777777" w:rsidR="00EA2C92" w:rsidRDefault="0018018B">
            <w:pPr>
              <w:rPr>
                <w:rFonts w:ascii="Calibri" w:eastAsia="Calibri" w:hAnsi="Calibri" w:cs="Calibri"/>
                <w:sz w:val="20"/>
                <w:szCs w:val="20"/>
              </w:rPr>
            </w:pPr>
            <w:r>
              <w:rPr>
                <w:rFonts w:ascii="Calibri" w:eastAsia="Calibri" w:hAnsi="Calibri" w:cs="Calibri"/>
                <w:sz w:val="20"/>
                <w:szCs w:val="20"/>
              </w:rPr>
              <w:t>8</w:t>
            </w:r>
          </w:p>
        </w:tc>
        <w:tc>
          <w:tcPr>
            <w:tcW w:w="1769"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14:paraId="4693CBE4" w14:textId="77777777" w:rsidR="00EA2C92" w:rsidRDefault="0018018B">
            <w:pPr>
              <w:spacing w:line="259" w:lineRule="auto"/>
              <w:rPr>
                <w:rFonts w:ascii="Calibri" w:eastAsia="Calibri" w:hAnsi="Calibri" w:cs="Calibri"/>
                <w:sz w:val="20"/>
                <w:szCs w:val="20"/>
              </w:rPr>
            </w:pPr>
            <w:r>
              <w:rPr>
                <w:rFonts w:ascii="Calibri" w:eastAsia="Calibri" w:hAnsi="Calibri" w:cs="Calibri"/>
                <w:sz w:val="20"/>
                <w:szCs w:val="20"/>
              </w:rPr>
              <w:t>NCETM Update</w:t>
            </w: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4" w:type="dxa"/>
              <w:bottom w:w="80" w:type="dxa"/>
              <w:right w:w="80" w:type="dxa"/>
            </w:tcMar>
          </w:tcPr>
          <w:p w14:paraId="2F01C6F7" w14:textId="0F374A79" w:rsidR="00EA2C92" w:rsidRDefault="0018018B">
            <w:pPr>
              <w:spacing w:after="200" w:line="276" w:lineRule="auto"/>
              <w:rPr>
                <w:rFonts w:ascii="Calibri" w:eastAsia="Calibri" w:hAnsi="Calibri" w:cs="Calibri"/>
                <w:sz w:val="20"/>
                <w:szCs w:val="20"/>
              </w:rPr>
            </w:pPr>
            <w:r>
              <w:rPr>
                <w:rFonts w:ascii="Calibri" w:eastAsia="Calibri" w:hAnsi="Calibri" w:cs="Calibri"/>
                <w:b/>
                <w:sz w:val="20"/>
                <w:szCs w:val="20"/>
              </w:rPr>
              <w:t xml:space="preserve">GB </w:t>
            </w:r>
            <w:r>
              <w:rPr>
                <w:rFonts w:ascii="Calibri" w:eastAsia="Calibri" w:hAnsi="Calibri" w:cs="Calibri"/>
                <w:sz w:val="20"/>
                <w:szCs w:val="20"/>
              </w:rPr>
              <w:t>Maths Hubs are very busy not only with work this year and evaluation but also planning for 23/24 with recruitment for applications for Mastery Specialists and Mastering Number closing at the end of March. We also have significant investment from DfE for next year. At the next meeting we can share something that is in its early stages as we continue into our 10th year next year.</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3AC31A" w14:textId="77777777" w:rsidR="00EA2C92" w:rsidRDefault="00EA2C92">
            <w:pPr>
              <w:rPr>
                <w:rFonts w:ascii="Calibri" w:eastAsia="Calibri" w:hAnsi="Calibri" w:cs="Calibri"/>
                <w:sz w:val="20"/>
                <w:szCs w:val="20"/>
              </w:rPr>
            </w:pPr>
          </w:p>
        </w:tc>
      </w:tr>
      <w:tr w:rsidR="00EA2C92" w14:paraId="66498F91" w14:textId="77777777">
        <w:trPr>
          <w:trHeight w:val="365"/>
        </w:trPr>
        <w:tc>
          <w:tcPr>
            <w:tcW w:w="285"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14:paraId="7D226EEF" w14:textId="77777777" w:rsidR="00EA2C92" w:rsidRDefault="00EA2C92">
            <w:pPr>
              <w:rPr>
                <w:rFonts w:ascii="Calibri" w:eastAsia="Calibri" w:hAnsi="Calibri" w:cs="Calibri"/>
                <w:sz w:val="20"/>
                <w:szCs w:val="20"/>
              </w:rPr>
            </w:pPr>
          </w:p>
        </w:tc>
        <w:tc>
          <w:tcPr>
            <w:tcW w:w="1769"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14:paraId="2D06BE69" w14:textId="77777777" w:rsidR="00EA2C92" w:rsidRDefault="0018018B">
            <w:pPr>
              <w:spacing w:line="259" w:lineRule="auto"/>
              <w:rPr>
                <w:rFonts w:ascii="Calibri" w:eastAsia="Calibri" w:hAnsi="Calibri" w:cs="Calibri"/>
                <w:b/>
                <w:sz w:val="20"/>
                <w:szCs w:val="20"/>
              </w:rPr>
            </w:pPr>
            <w:r>
              <w:rPr>
                <w:rFonts w:ascii="Calibri" w:eastAsia="Calibri" w:hAnsi="Calibri" w:cs="Calibri"/>
                <w:b/>
                <w:sz w:val="20"/>
                <w:szCs w:val="20"/>
              </w:rPr>
              <w:t>AOB</w:t>
            </w: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4" w:type="dxa"/>
              <w:bottom w:w="80" w:type="dxa"/>
              <w:right w:w="80" w:type="dxa"/>
            </w:tcMar>
          </w:tcPr>
          <w:p w14:paraId="76C39816" w14:textId="77777777" w:rsidR="00EA2C92" w:rsidRDefault="0018018B">
            <w:pPr>
              <w:rPr>
                <w:rFonts w:ascii="Calibri" w:eastAsia="Calibri" w:hAnsi="Calibri" w:cs="Calibri"/>
                <w:sz w:val="20"/>
                <w:szCs w:val="20"/>
              </w:rPr>
            </w:pPr>
            <w:r>
              <w:rPr>
                <w:rFonts w:ascii="Calibri" w:eastAsia="Calibri" w:hAnsi="Calibri" w:cs="Calibri"/>
                <w:sz w:val="20"/>
                <w:szCs w:val="20"/>
              </w:rPr>
              <w:t>None</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AE6AF2" w14:textId="77777777" w:rsidR="00EA2C92" w:rsidRDefault="00EA2C92">
            <w:pPr>
              <w:rPr>
                <w:rFonts w:ascii="Calibri" w:eastAsia="Calibri" w:hAnsi="Calibri" w:cs="Calibri"/>
                <w:sz w:val="20"/>
                <w:szCs w:val="20"/>
              </w:rPr>
            </w:pPr>
          </w:p>
        </w:tc>
      </w:tr>
    </w:tbl>
    <w:p w14:paraId="2F159CB9" w14:textId="77777777" w:rsidR="00EA2C92" w:rsidRDefault="00EA2C92">
      <w:pPr>
        <w:rPr>
          <w:rFonts w:ascii="Calibri" w:eastAsia="Calibri" w:hAnsi="Calibri" w:cs="Calibri"/>
          <w:color w:val="000000"/>
          <w:sz w:val="20"/>
          <w:szCs w:val="20"/>
        </w:rPr>
      </w:pPr>
    </w:p>
    <w:p w14:paraId="6B2A2006" w14:textId="24781152" w:rsidR="00EA2C92" w:rsidRDefault="0018018B">
      <w:pPr>
        <w:pStyle w:val="Heading2"/>
        <w:rPr>
          <w:rFonts w:ascii="Calibri" w:eastAsia="Calibri" w:hAnsi="Calibri" w:cs="Calibri"/>
          <w:color w:val="000000"/>
          <w:sz w:val="20"/>
          <w:szCs w:val="20"/>
        </w:rPr>
      </w:pPr>
      <w:r>
        <w:rPr>
          <w:rFonts w:ascii="Calibri" w:eastAsia="Calibri" w:hAnsi="Calibri" w:cs="Calibri"/>
          <w:color w:val="000000"/>
          <w:sz w:val="20"/>
          <w:szCs w:val="20"/>
        </w:rPr>
        <w:t xml:space="preserve">The next meeting date will be </w:t>
      </w:r>
      <w:r w:rsidR="007961FF">
        <w:rPr>
          <w:rFonts w:ascii="Calibri" w:eastAsia="Calibri" w:hAnsi="Calibri" w:cs="Calibri"/>
          <w:color w:val="000000"/>
          <w:sz w:val="20"/>
          <w:szCs w:val="20"/>
        </w:rPr>
        <w:t>22nd</w:t>
      </w:r>
      <w:bookmarkStart w:id="1" w:name="_GoBack"/>
      <w:bookmarkEnd w:id="1"/>
      <w:r>
        <w:rPr>
          <w:rFonts w:ascii="Calibri" w:eastAsia="Calibri" w:hAnsi="Calibri" w:cs="Calibri"/>
          <w:color w:val="000000"/>
          <w:sz w:val="20"/>
          <w:szCs w:val="20"/>
        </w:rPr>
        <w:t xml:space="preserve"> June 2023</w:t>
      </w:r>
    </w:p>
    <w:p w14:paraId="4A1B7692" w14:textId="77777777" w:rsidR="00EA2C92" w:rsidRDefault="0018018B">
      <w:pPr>
        <w:pStyle w:val="Heading2"/>
        <w:rPr>
          <w:rFonts w:ascii="Calibri" w:eastAsia="Calibri" w:hAnsi="Calibri" w:cs="Calibri"/>
          <w:color w:val="000000"/>
          <w:sz w:val="20"/>
          <w:szCs w:val="20"/>
        </w:rPr>
      </w:pPr>
      <w:r>
        <w:rPr>
          <w:rFonts w:ascii="Calibri" w:eastAsia="Calibri" w:hAnsi="Calibri" w:cs="Calibri"/>
          <w:color w:val="000000"/>
          <w:sz w:val="20"/>
          <w:szCs w:val="20"/>
        </w:rPr>
        <w:t>Meeting was closed at 16:30 by Martin Bees</w:t>
      </w:r>
    </w:p>
    <w:p w14:paraId="1AA0AA90" w14:textId="77777777" w:rsidR="00EA2C92" w:rsidRDefault="0018018B">
      <w:pPr>
        <w:pStyle w:val="Heading2"/>
        <w:rPr>
          <w:rFonts w:ascii="Calibri" w:eastAsia="Calibri" w:hAnsi="Calibri" w:cs="Calibri"/>
          <w:color w:val="000000"/>
          <w:sz w:val="20"/>
          <w:szCs w:val="20"/>
        </w:rPr>
      </w:pPr>
      <w:r>
        <w:rPr>
          <w:rFonts w:ascii="Calibri" w:eastAsia="Calibri" w:hAnsi="Calibri" w:cs="Calibri"/>
          <w:color w:val="000000"/>
          <w:sz w:val="20"/>
          <w:szCs w:val="20"/>
        </w:rPr>
        <w:t>Minutes submitted by Isabel Chalmers.</w:t>
      </w:r>
    </w:p>
    <w:p w14:paraId="20BC22E4" w14:textId="77777777" w:rsidR="00EA2C92" w:rsidRDefault="00EA2C92"/>
    <w:p w14:paraId="6C9350BA" w14:textId="77777777" w:rsidR="00EA2C92" w:rsidRDefault="00EA2C92">
      <w:pPr>
        <w:rPr>
          <w:rFonts w:ascii="Calibri" w:eastAsia="Calibri" w:hAnsi="Calibri" w:cs="Calibri"/>
          <w:sz w:val="20"/>
          <w:szCs w:val="20"/>
        </w:rPr>
      </w:pPr>
    </w:p>
    <w:p w14:paraId="6A8CEFD8" w14:textId="77777777" w:rsidR="00EA2C92" w:rsidRDefault="0018018B">
      <w:pPr>
        <w:rPr>
          <w:rFonts w:ascii="Calibri" w:eastAsia="Calibri" w:hAnsi="Calibri" w:cs="Calibri"/>
          <w:b/>
          <w:sz w:val="20"/>
          <w:szCs w:val="20"/>
        </w:rPr>
      </w:pPr>
      <w:r>
        <w:rPr>
          <w:rFonts w:ascii="Calibri" w:eastAsia="Calibri" w:hAnsi="Calibri" w:cs="Calibri"/>
          <w:sz w:val="20"/>
          <w:szCs w:val="20"/>
        </w:rPr>
        <w:lastRenderedPageBreak/>
        <w:t xml:space="preserve">Martin Bees, </w:t>
      </w:r>
      <w:r>
        <w:rPr>
          <w:rFonts w:ascii="Calibri" w:eastAsia="Calibri" w:hAnsi="Calibri" w:cs="Calibri"/>
          <w:b/>
          <w:sz w:val="20"/>
          <w:szCs w:val="20"/>
        </w:rPr>
        <w:t>MB</w:t>
      </w:r>
    </w:p>
    <w:p w14:paraId="3BDA3079" w14:textId="77777777" w:rsidR="00EA2C92" w:rsidRDefault="0018018B">
      <w:pPr>
        <w:rPr>
          <w:rFonts w:ascii="Calibri" w:eastAsia="Calibri" w:hAnsi="Calibri" w:cs="Calibri"/>
          <w:b/>
          <w:sz w:val="20"/>
          <w:szCs w:val="20"/>
        </w:rPr>
      </w:pPr>
      <w:r>
        <w:rPr>
          <w:rFonts w:ascii="Calibri" w:eastAsia="Calibri" w:hAnsi="Calibri" w:cs="Calibri"/>
          <w:sz w:val="20"/>
          <w:szCs w:val="20"/>
        </w:rPr>
        <w:t xml:space="preserve">Nicola Fareham, </w:t>
      </w:r>
      <w:r>
        <w:rPr>
          <w:rFonts w:ascii="Calibri" w:eastAsia="Calibri" w:hAnsi="Calibri" w:cs="Calibri"/>
          <w:b/>
          <w:sz w:val="20"/>
          <w:szCs w:val="20"/>
        </w:rPr>
        <w:t>NF</w:t>
      </w:r>
    </w:p>
    <w:p w14:paraId="3C82673A" w14:textId="77777777" w:rsidR="00EA2C92" w:rsidRDefault="0018018B">
      <w:pPr>
        <w:rPr>
          <w:rFonts w:ascii="Calibri" w:eastAsia="Calibri" w:hAnsi="Calibri" w:cs="Calibri"/>
          <w:b/>
          <w:sz w:val="20"/>
          <w:szCs w:val="20"/>
        </w:rPr>
      </w:pPr>
      <w:r>
        <w:rPr>
          <w:rFonts w:ascii="Calibri" w:eastAsia="Calibri" w:hAnsi="Calibri" w:cs="Calibri"/>
          <w:sz w:val="20"/>
          <w:szCs w:val="20"/>
        </w:rPr>
        <w:t xml:space="preserve">David Robson, </w:t>
      </w:r>
      <w:r>
        <w:rPr>
          <w:rFonts w:ascii="Calibri" w:eastAsia="Calibri" w:hAnsi="Calibri" w:cs="Calibri"/>
          <w:b/>
          <w:sz w:val="20"/>
          <w:szCs w:val="20"/>
        </w:rPr>
        <w:t>DR</w:t>
      </w:r>
    </w:p>
    <w:p w14:paraId="71BEEAAB" w14:textId="77777777" w:rsidR="00EA2C92" w:rsidRDefault="0018018B">
      <w:pPr>
        <w:rPr>
          <w:rFonts w:ascii="Calibri" w:eastAsia="Calibri" w:hAnsi="Calibri" w:cs="Calibri"/>
          <w:b/>
          <w:sz w:val="20"/>
          <w:szCs w:val="20"/>
        </w:rPr>
      </w:pPr>
      <w:r>
        <w:rPr>
          <w:rFonts w:ascii="Calibri" w:eastAsia="Calibri" w:hAnsi="Calibri" w:cs="Calibri"/>
          <w:sz w:val="20"/>
          <w:szCs w:val="20"/>
        </w:rPr>
        <w:t xml:space="preserve">Sophie Allin, </w:t>
      </w:r>
      <w:r>
        <w:rPr>
          <w:rFonts w:ascii="Calibri" w:eastAsia="Calibri" w:hAnsi="Calibri" w:cs="Calibri"/>
          <w:b/>
          <w:sz w:val="20"/>
          <w:szCs w:val="20"/>
        </w:rPr>
        <w:t>SA</w:t>
      </w:r>
    </w:p>
    <w:p w14:paraId="443D90B7" w14:textId="77777777" w:rsidR="00EA2C92" w:rsidRDefault="0018018B">
      <w:pPr>
        <w:rPr>
          <w:rFonts w:ascii="Calibri" w:eastAsia="Calibri" w:hAnsi="Calibri" w:cs="Calibri"/>
          <w:b/>
          <w:sz w:val="20"/>
          <w:szCs w:val="20"/>
        </w:rPr>
      </w:pPr>
      <w:r>
        <w:rPr>
          <w:rFonts w:ascii="Calibri" w:eastAsia="Calibri" w:hAnsi="Calibri" w:cs="Calibri"/>
          <w:sz w:val="20"/>
          <w:szCs w:val="20"/>
        </w:rPr>
        <w:t xml:space="preserve">Isabel Chalmers, </w:t>
      </w:r>
      <w:r>
        <w:rPr>
          <w:rFonts w:ascii="Calibri" w:eastAsia="Calibri" w:hAnsi="Calibri" w:cs="Calibri"/>
          <w:b/>
          <w:sz w:val="20"/>
          <w:szCs w:val="20"/>
        </w:rPr>
        <w:t>IC</w:t>
      </w:r>
    </w:p>
    <w:p w14:paraId="08E59A38" w14:textId="77777777" w:rsidR="00EA2C92" w:rsidRDefault="0018018B">
      <w:pPr>
        <w:rPr>
          <w:rFonts w:ascii="Calibri" w:eastAsia="Calibri" w:hAnsi="Calibri" w:cs="Calibri"/>
          <w:b/>
          <w:sz w:val="20"/>
          <w:szCs w:val="20"/>
        </w:rPr>
      </w:pPr>
      <w:r>
        <w:rPr>
          <w:rFonts w:ascii="Calibri" w:eastAsia="Calibri" w:hAnsi="Calibri" w:cs="Calibri"/>
          <w:sz w:val="20"/>
          <w:szCs w:val="20"/>
        </w:rPr>
        <w:t>Diana Frost</w:t>
      </w:r>
      <w:r>
        <w:rPr>
          <w:rFonts w:ascii="Calibri" w:eastAsia="Calibri" w:hAnsi="Calibri" w:cs="Calibri"/>
          <w:b/>
          <w:sz w:val="20"/>
          <w:szCs w:val="20"/>
        </w:rPr>
        <w:t>, DF</w:t>
      </w:r>
    </w:p>
    <w:p w14:paraId="6B5A12BC" w14:textId="77777777" w:rsidR="00EA2C92" w:rsidRDefault="0018018B">
      <w:pPr>
        <w:rPr>
          <w:rFonts w:ascii="Calibri" w:eastAsia="Calibri" w:hAnsi="Calibri" w:cs="Calibri"/>
          <w:b/>
          <w:sz w:val="20"/>
          <w:szCs w:val="20"/>
        </w:rPr>
      </w:pPr>
      <w:r>
        <w:rPr>
          <w:rFonts w:ascii="Calibri" w:eastAsia="Calibri" w:hAnsi="Calibri" w:cs="Calibri"/>
          <w:sz w:val="20"/>
          <w:szCs w:val="20"/>
        </w:rPr>
        <w:t xml:space="preserve">Gaynor </w:t>
      </w:r>
      <w:proofErr w:type="spellStart"/>
      <w:r>
        <w:rPr>
          <w:rFonts w:ascii="Calibri" w:eastAsia="Calibri" w:hAnsi="Calibri" w:cs="Calibri"/>
          <w:sz w:val="20"/>
          <w:szCs w:val="20"/>
        </w:rPr>
        <w:t>Bahan</w:t>
      </w:r>
      <w:proofErr w:type="spellEnd"/>
      <w:r>
        <w:rPr>
          <w:rFonts w:ascii="Calibri" w:eastAsia="Calibri" w:hAnsi="Calibri" w:cs="Calibri"/>
          <w:b/>
          <w:sz w:val="20"/>
          <w:szCs w:val="20"/>
        </w:rPr>
        <w:t>, GB</w:t>
      </w:r>
    </w:p>
    <w:p w14:paraId="798D9F91" w14:textId="77777777" w:rsidR="00EA2C92" w:rsidRDefault="0018018B">
      <w:pPr>
        <w:rPr>
          <w:rFonts w:ascii="Calibri" w:eastAsia="Calibri" w:hAnsi="Calibri" w:cs="Calibri"/>
          <w:b/>
          <w:sz w:val="20"/>
          <w:szCs w:val="20"/>
        </w:rPr>
      </w:pPr>
      <w:r>
        <w:rPr>
          <w:rFonts w:ascii="Calibri" w:eastAsia="Calibri" w:hAnsi="Calibri" w:cs="Calibri"/>
          <w:sz w:val="20"/>
          <w:szCs w:val="20"/>
        </w:rPr>
        <w:t>Steve Lyon,</w:t>
      </w:r>
      <w:r>
        <w:rPr>
          <w:rFonts w:ascii="Calibri" w:eastAsia="Calibri" w:hAnsi="Calibri" w:cs="Calibri"/>
          <w:b/>
          <w:sz w:val="20"/>
          <w:szCs w:val="20"/>
        </w:rPr>
        <w:t xml:space="preserve"> SL</w:t>
      </w:r>
    </w:p>
    <w:p w14:paraId="492F85D2" w14:textId="77777777" w:rsidR="00EA2C92" w:rsidRDefault="0018018B">
      <w:pPr>
        <w:rPr>
          <w:rFonts w:ascii="Calibri" w:eastAsia="Calibri" w:hAnsi="Calibri" w:cs="Calibri"/>
          <w:b/>
          <w:sz w:val="20"/>
          <w:szCs w:val="20"/>
        </w:rPr>
      </w:pPr>
      <w:r>
        <w:rPr>
          <w:rFonts w:ascii="Calibri" w:eastAsia="Calibri" w:hAnsi="Calibri" w:cs="Calibri"/>
          <w:sz w:val="20"/>
          <w:szCs w:val="20"/>
        </w:rPr>
        <w:t>Mark Stockton-Pitt</w:t>
      </w:r>
      <w:r>
        <w:rPr>
          <w:rFonts w:ascii="Calibri" w:eastAsia="Calibri" w:hAnsi="Calibri" w:cs="Calibri"/>
          <w:b/>
          <w:sz w:val="20"/>
          <w:szCs w:val="20"/>
        </w:rPr>
        <w:t>, MSP</w:t>
      </w:r>
    </w:p>
    <w:p w14:paraId="3F2DA4C7" w14:textId="77777777" w:rsidR="00EA2C92" w:rsidRDefault="0018018B">
      <w:pPr>
        <w:rPr>
          <w:rFonts w:ascii="Calibri" w:eastAsia="Calibri" w:hAnsi="Calibri" w:cs="Calibri"/>
          <w:b/>
          <w:sz w:val="20"/>
          <w:szCs w:val="20"/>
        </w:rPr>
      </w:pPr>
      <w:r>
        <w:rPr>
          <w:rFonts w:ascii="Calibri" w:eastAsia="Calibri" w:hAnsi="Calibri" w:cs="Calibri"/>
          <w:sz w:val="20"/>
          <w:szCs w:val="20"/>
        </w:rPr>
        <w:t xml:space="preserve">Helen Jones, </w:t>
      </w:r>
      <w:r>
        <w:rPr>
          <w:rFonts w:ascii="Calibri" w:eastAsia="Calibri" w:hAnsi="Calibri" w:cs="Calibri"/>
          <w:b/>
          <w:sz w:val="20"/>
          <w:szCs w:val="20"/>
        </w:rPr>
        <w:t>HJ</w:t>
      </w:r>
    </w:p>
    <w:p w14:paraId="551737D0" w14:textId="77777777" w:rsidR="00EA2C92" w:rsidRDefault="0018018B">
      <w:pPr>
        <w:rPr>
          <w:rFonts w:ascii="Calibri" w:eastAsia="Calibri" w:hAnsi="Calibri" w:cs="Calibri"/>
          <w:b/>
          <w:sz w:val="20"/>
          <w:szCs w:val="20"/>
        </w:rPr>
      </w:pPr>
      <w:r>
        <w:rPr>
          <w:rFonts w:ascii="Calibri" w:eastAsia="Calibri" w:hAnsi="Calibri" w:cs="Calibri"/>
          <w:sz w:val="20"/>
          <w:szCs w:val="20"/>
        </w:rPr>
        <w:t xml:space="preserve">Sam Marino, </w:t>
      </w:r>
      <w:r>
        <w:rPr>
          <w:rFonts w:ascii="Calibri" w:eastAsia="Calibri" w:hAnsi="Calibri" w:cs="Calibri"/>
          <w:b/>
          <w:sz w:val="20"/>
          <w:szCs w:val="20"/>
        </w:rPr>
        <w:t>SM</w:t>
      </w:r>
    </w:p>
    <w:p w14:paraId="76C51860" w14:textId="77777777" w:rsidR="00EA2C92" w:rsidRDefault="0018018B">
      <w:pPr>
        <w:rPr>
          <w:rFonts w:ascii="Calibri" w:eastAsia="Calibri" w:hAnsi="Calibri" w:cs="Calibri"/>
          <w:b/>
          <w:sz w:val="20"/>
          <w:szCs w:val="20"/>
        </w:rPr>
      </w:pPr>
      <w:r>
        <w:rPr>
          <w:rFonts w:ascii="Calibri" w:eastAsia="Calibri" w:hAnsi="Calibri" w:cs="Calibri"/>
          <w:sz w:val="20"/>
          <w:szCs w:val="20"/>
        </w:rPr>
        <w:t>Jim Kelly</w:t>
      </w:r>
      <w:r>
        <w:rPr>
          <w:rFonts w:ascii="Calibri" w:eastAsia="Calibri" w:hAnsi="Calibri" w:cs="Calibri"/>
          <w:b/>
          <w:sz w:val="20"/>
          <w:szCs w:val="20"/>
        </w:rPr>
        <w:t>, JK</w:t>
      </w:r>
    </w:p>
    <w:p w14:paraId="024517B6" w14:textId="77777777" w:rsidR="00EA2C92" w:rsidRDefault="0018018B">
      <w:pPr>
        <w:rPr>
          <w:rFonts w:ascii="Calibri" w:eastAsia="Calibri" w:hAnsi="Calibri" w:cs="Calibri"/>
          <w:b/>
          <w:sz w:val="20"/>
          <w:szCs w:val="20"/>
        </w:rPr>
      </w:pPr>
      <w:r>
        <w:rPr>
          <w:rFonts w:ascii="Calibri" w:eastAsia="Calibri" w:hAnsi="Calibri" w:cs="Calibri"/>
          <w:sz w:val="20"/>
          <w:szCs w:val="20"/>
        </w:rPr>
        <w:t>Cathy Hogben</w:t>
      </w:r>
      <w:r>
        <w:rPr>
          <w:rFonts w:ascii="Calibri" w:eastAsia="Calibri" w:hAnsi="Calibri" w:cs="Calibri"/>
          <w:b/>
          <w:sz w:val="20"/>
          <w:szCs w:val="20"/>
        </w:rPr>
        <w:t>, CH</w:t>
      </w:r>
    </w:p>
    <w:p w14:paraId="2FAB45E9" w14:textId="77777777" w:rsidR="00EA2C92" w:rsidRDefault="0018018B">
      <w:pPr>
        <w:rPr>
          <w:rFonts w:ascii="Calibri" w:eastAsia="Calibri" w:hAnsi="Calibri" w:cs="Calibri"/>
          <w:b/>
          <w:sz w:val="20"/>
          <w:szCs w:val="20"/>
        </w:rPr>
      </w:pPr>
      <w:r>
        <w:rPr>
          <w:rFonts w:ascii="Calibri" w:eastAsia="Calibri" w:hAnsi="Calibri" w:cs="Calibri"/>
          <w:sz w:val="20"/>
          <w:szCs w:val="20"/>
        </w:rPr>
        <w:t>Emma-Jane Birley</w:t>
      </w:r>
      <w:r>
        <w:rPr>
          <w:rFonts w:ascii="Calibri" w:eastAsia="Calibri" w:hAnsi="Calibri" w:cs="Calibri"/>
          <w:b/>
          <w:sz w:val="20"/>
          <w:szCs w:val="20"/>
        </w:rPr>
        <w:t>, EJB</w:t>
      </w:r>
    </w:p>
    <w:p w14:paraId="58A5B63D" w14:textId="77777777" w:rsidR="00EA2C92" w:rsidRDefault="0018018B">
      <w:pPr>
        <w:rPr>
          <w:rFonts w:ascii="Calibri" w:eastAsia="Calibri" w:hAnsi="Calibri" w:cs="Calibri"/>
          <w:b/>
          <w:sz w:val="20"/>
          <w:szCs w:val="20"/>
        </w:rPr>
      </w:pPr>
      <w:r>
        <w:rPr>
          <w:rFonts w:ascii="Calibri" w:eastAsia="Calibri" w:hAnsi="Calibri" w:cs="Calibri"/>
          <w:sz w:val="20"/>
          <w:szCs w:val="20"/>
        </w:rPr>
        <w:t>Jo Sawyer</w:t>
      </w:r>
      <w:r>
        <w:rPr>
          <w:rFonts w:ascii="Calibri" w:eastAsia="Calibri" w:hAnsi="Calibri" w:cs="Calibri"/>
          <w:b/>
          <w:sz w:val="20"/>
          <w:szCs w:val="20"/>
        </w:rPr>
        <w:t>, JS</w:t>
      </w:r>
    </w:p>
    <w:p w14:paraId="684D34A6" w14:textId="77777777" w:rsidR="00EA2C92" w:rsidRDefault="0018018B">
      <w:pPr>
        <w:rPr>
          <w:rFonts w:ascii="Calibri" w:eastAsia="Calibri" w:hAnsi="Calibri" w:cs="Calibri"/>
          <w:b/>
          <w:sz w:val="20"/>
          <w:szCs w:val="20"/>
        </w:rPr>
      </w:pPr>
      <w:r>
        <w:rPr>
          <w:rFonts w:ascii="Calibri" w:eastAsia="Calibri" w:hAnsi="Calibri" w:cs="Calibri"/>
          <w:sz w:val="20"/>
          <w:szCs w:val="20"/>
        </w:rPr>
        <w:t>Hannah Spencer</w:t>
      </w:r>
      <w:r>
        <w:rPr>
          <w:rFonts w:ascii="Calibri" w:eastAsia="Calibri" w:hAnsi="Calibri" w:cs="Calibri"/>
          <w:b/>
          <w:sz w:val="20"/>
          <w:szCs w:val="20"/>
        </w:rPr>
        <w:t>, HS</w:t>
      </w:r>
    </w:p>
    <w:p w14:paraId="74E9B31F" w14:textId="77777777" w:rsidR="00EA2C92" w:rsidRDefault="0018018B">
      <w:pPr>
        <w:rPr>
          <w:rFonts w:ascii="Calibri" w:eastAsia="Calibri" w:hAnsi="Calibri" w:cs="Calibri"/>
          <w:b/>
          <w:sz w:val="20"/>
          <w:szCs w:val="20"/>
        </w:rPr>
      </w:pPr>
      <w:bookmarkStart w:id="2" w:name="_heading=h.30j0zll" w:colFirst="0" w:colLast="0"/>
      <w:bookmarkEnd w:id="2"/>
      <w:r>
        <w:rPr>
          <w:rFonts w:ascii="Calibri" w:eastAsia="Calibri" w:hAnsi="Calibri" w:cs="Calibri"/>
          <w:sz w:val="20"/>
          <w:szCs w:val="20"/>
        </w:rPr>
        <w:t>Sara Davidson</w:t>
      </w:r>
      <w:r>
        <w:rPr>
          <w:rFonts w:ascii="Calibri" w:eastAsia="Calibri" w:hAnsi="Calibri" w:cs="Calibri"/>
          <w:b/>
          <w:sz w:val="20"/>
          <w:szCs w:val="20"/>
        </w:rPr>
        <w:t>, SD</w:t>
      </w:r>
    </w:p>
    <w:p w14:paraId="44899EE7" w14:textId="77777777" w:rsidR="00EA2C92" w:rsidRDefault="0018018B">
      <w:pPr>
        <w:rPr>
          <w:rFonts w:ascii="Calibri" w:eastAsia="Calibri" w:hAnsi="Calibri" w:cs="Calibri"/>
          <w:b/>
          <w:sz w:val="20"/>
          <w:szCs w:val="20"/>
        </w:rPr>
      </w:pPr>
      <w:bookmarkStart w:id="3" w:name="_heading=h.42qg4t6ryja0" w:colFirst="0" w:colLast="0"/>
      <w:bookmarkEnd w:id="3"/>
      <w:r>
        <w:rPr>
          <w:rFonts w:ascii="Calibri" w:eastAsia="Calibri" w:hAnsi="Calibri" w:cs="Calibri"/>
          <w:sz w:val="20"/>
          <w:szCs w:val="20"/>
        </w:rPr>
        <w:t xml:space="preserve">James </w:t>
      </w:r>
      <w:proofErr w:type="spellStart"/>
      <w:r>
        <w:rPr>
          <w:rFonts w:ascii="Calibri" w:eastAsia="Calibri" w:hAnsi="Calibri" w:cs="Calibri"/>
          <w:sz w:val="20"/>
          <w:szCs w:val="20"/>
        </w:rPr>
        <w:t>Durran</w:t>
      </w:r>
      <w:proofErr w:type="spellEnd"/>
      <w:r>
        <w:rPr>
          <w:rFonts w:ascii="Calibri" w:eastAsia="Calibri" w:hAnsi="Calibri" w:cs="Calibri"/>
          <w:sz w:val="20"/>
          <w:szCs w:val="20"/>
        </w:rPr>
        <w:t xml:space="preserve">, </w:t>
      </w:r>
      <w:r>
        <w:rPr>
          <w:rFonts w:ascii="Calibri" w:eastAsia="Calibri" w:hAnsi="Calibri" w:cs="Calibri"/>
          <w:b/>
          <w:sz w:val="20"/>
          <w:szCs w:val="20"/>
        </w:rPr>
        <w:t>JD</w:t>
      </w:r>
    </w:p>
    <w:sectPr w:rsidR="00EA2C92">
      <w:headerReference w:type="default" r:id="rId10"/>
      <w:footerReference w:type="default" r:id="rId11"/>
      <w:headerReference w:type="first" r:id="rId12"/>
      <w:footerReference w:type="first" r:id="rId13"/>
      <w:pgSz w:w="12240" w:h="15840"/>
      <w:pgMar w:top="426" w:right="1797" w:bottom="70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799DF" w14:textId="77777777" w:rsidR="007961FF" w:rsidRDefault="007961FF">
      <w:r>
        <w:separator/>
      </w:r>
    </w:p>
  </w:endnote>
  <w:endnote w:type="continuationSeparator" w:id="0">
    <w:p w14:paraId="0459A9ED" w14:textId="77777777" w:rsidR="007961FF" w:rsidRDefault="0079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4DEF8" w14:textId="77777777" w:rsidR="007961FF" w:rsidRDefault="007961FF">
    <w:pPr>
      <w:tabs>
        <w:tab w:val="center" w:pos="1196"/>
        <w:tab w:val="center" w:pos="1196"/>
        <w:tab w:val="right" w:pos="1426"/>
        <w:tab w:val="right" w:pos="142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1982" w14:textId="77777777" w:rsidR="007961FF" w:rsidRDefault="007961FF">
    <w:pPr>
      <w:tabs>
        <w:tab w:val="center" w:pos="4153"/>
        <w:tab w:val="center" w:pos="4323"/>
        <w:tab w:val="right" w:pos="8306"/>
        <w:tab w:val="right" w:pos="8626"/>
      </w:tabs>
    </w:pPr>
    <w:r>
      <w:rPr>
        <w:rFonts w:ascii="Arial" w:eastAsia="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6B2D7" w14:textId="77777777" w:rsidR="007961FF" w:rsidRDefault="007961FF">
      <w:r>
        <w:separator/>
      </w:r>
    </w:p>
  </w:footnote>
  <w:footnote w:type="continuationSeparator" w:id="0">
    <w:p w14:paraId="42641736" w14:textId="77777777" w:rsidR="007961FF" w:rsidRDefault="0079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D8724" w14:textId="77777777" w:rsidR="007961FF" w:rsidRDefault="007961FF">
    <w:pPr>
      <w:pBdr>
        <w:top w:val="nil"/>
        <w:left w:val="nil"/>
        <w:bottom w:val="nil"/>
        <w:right w:val="nil"/>
        <w:between w:val="nil"/>
      </w:pBdr>
      <w:tabs>
        <w:tab w:val="right" w:pos="9360"/>
      </w:tabs>
      <w:jc w:val="center"/>
      <w:rPr>
        <w:rFonts w:ascii="Helvetica Neue" w:eastAsia="Helvetica Neue" w:hAnsi="Helvetica Neue" w:cs="Helvetica Neu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F4F00" w14:textId="77777777" w:rsidR="007961FF" w:rsidRDefault="007961FF">
    <w:pPr>
      <w:pBdr>
        <w:top w:val="nil"/>
        <w:left w:val="nil"/>
        <w:bottom w:val="nil"/>
        <w:right w:val="nil"/>
        <w:between w:val="nil"/>
      </w:pBdr>
      <w:tabs>
        <w:tab w:val="right" w:pos="9360"/>
      </w:tabs>
      <w:jc w:val="center"/>
      <w:rPr>
        <w:rFonts w:ascii="Helvetica Neue" w:eastAsia="Helvetica Neue" w:hAnsi="Helvetica Neue" w:cs="Helvetica Neu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C92"/>
    <w:rsid w:val="0018018B"/>
    <w:rsid w:val="001D25F1"/>
    <w:rsid w:val="002259D5"/>
    <w:rsid w:val="003709EE"/>
    <w:rsid w:val="004D3C7E"/>
    <w:rsid w:val="007961FF"/>
    <w:rsid w:val="00A97558"/>
    <w:rsid w:val="00CD5EDE"/>
    <w:rsid w:val="00EA2C92"/>
    <w:rsid w:val="00FA0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B18C"/>
  <w15:docId w15:val="{C34D55E6-EBDA-4B35-83F5-75E15490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uiPriority w:val="9"/>
    <w:qFormat/>
    <w:pPr>
      <w:keepNext/>
      <w:outlineLvl w:val="0"/>
    </w:pPr>
    <w:rPr>
      <w:rFonts w:ascii="Times New Roman Bold" w:hAnsi="Arial Unicode MS" w:cs="Arial Unicode MS"/>
      <w:color w:val="000000"/>
      <w:u w:color="000000"/>
    </w:rPr>
  </w:style>
  <w:style w:type="paragraph" w:styleId="Heading2">
    <w:name w:val="heading 2"/>
    <w:basedOn w:val="Normal"/>
    <w:next w:val="Normal"/>
    <w:link w:val="Heading2Char"/>
    <w:uiPriority w:val="9"/>
    <w:unhideWhenUsed/>
    <w:qFormat/>
    <w:rsid w:val="00434643"/>
    <w:pPr>
      <w:keepNext/>
      <w:keepLines/>
      <w:spacing w:before="40"/>
      <w:outlineLvl w:val="1"/>
    </w:pPr>
    <w:rPr>
      <w:rFonts w:asciiTheme="majorHAnsi" w:eastAsiaTheme="majorEastAsia" w:hAnsiTheme="majorHAnsi" w:cstheme="majorBidi"/>
      <w:color w:val="40095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Body">
    <w:name w:val="Body"/>
    <w:pPr>
      <w:outlineLvl w:val="0"/>
    </w:pPr>
    <w:rPr>
      <w:color w:val="000000"/>
      <w:u w:color="000000"/>
    </w:rPr>
  </w:style>
  <w:style w:type="paragraph" w:customStyle="1" w:styleId="Default">
    <w:name w:val="Default"/>
    <w:rsid w:val="00EA1B2F"/>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EA1B2F"/>
    <w:pPr>
      <w:ind w:left="720"/>
      <w:contextualSpacing/>
    </w:pPr>
  </w:style>
  <w:style w:type="paragraph" w:styleId="Header">
    <w:name w:val="header"/>
    <w:basedOn w:val="Normal"/>
    <w:link w:val="HeaderChar"/>
    <w:uiPriority w:val="99"/>
    <w:unhideWhenUsed/>
    <w:rsid w:val="0036488A"/>
    <w:pPr>
      <w:tabs>
        <w:tab w:val="center" w:pos="4513"/>
        <w:tab w:val="right" w:pos="9026"/>
      </w:tabs>
    </w:pPr>
  </w:style>
  <w:style w:type="character" w:customStyle="1" w:styleId="HeaderChar">
    <w:name w:val="Header Char"/>
    <w:basedOn w:val="DefaultParagraphFont"/>
    <w:link w:val="Header"/>
    <w:uiPriority w:val="99"/>
    <w:rsid w:val="0036488A"/>
    <w:rPr>
      <w:sz w:val="24"/>
      <w:szCs w:val="24"/>
      <w:lang w:val="en-US" w:eastAsia="en-US"/>
    </w:rPr>
  </w:style>
  <w:style w:type="paragraph" w:styleId="Footer">
    <w:name w:val="footer"/>
    <w:basedOn w:val="Normal"/>
    <w:link w:val="FooterChar"/>
    <w:uiPriority w:val="99"/>
    <w:unhideWhenUsed/>
    <w:rsid w:val="0036488A"/>
    <w:pPr>
      <w:tabs>
        <w:tab w:val="center" w:pos="4513"/>
        <w:tab w:val="right" w:pos="9026"/>
      </w:tabs>
    </w:pPr>
  </w:style>
  <w:style w:type="character" w:customStyle="1" w:styleId="FooterChar">
    <w:name w:val="Footer Char"/>
    <w:basedOn w:val="DefaultParagraphFont"/>
    <w:link w:val="Footer"/>
    <w:uiPriority w:val="99"/>
    <w:rsid w:val="0036488A"/>
    <w:rPr>
      <w:sz w:val="24"/>
      <w:szCs w:val="24"/>
      <w:lang w:val="en-US" w:eastAsia="en-US"/>
    </w:rPr>
  </w:style>
  <w:style w:type="character" w:styleId="CommentReference">
    <w:name w:val="annotation reference"/>
    <w:basedOn w:val="DefaultParagraphFont"/>
    <w:uiPriority w:val="99"/>
    <w:semiHidden/>
    <w:unhideWhenUsed/>
    <w:rsid w:val="003530B7"/>
    <w:rPr>
      <w:sz w:val="16"/>
      <w:szCs w:val="16"/>
    </w:rPr>
  </w:style>
  <w:style w:type="paragraph" w:styleId="CommentText">
    <w:name w:val="annotation text"/>
    <w:basedOn w:val="Normal"/>
    <w:link w:val="CommentTextChar"/>
    <w:uiPriority w:val="99"/>
    <w:semiHidden/>
    <w:unhideWhenUsed/>
    <w:rsid w:val="003530B7"/>
    <w:rPr>
      <w:sz w:val="20"/>
      <w:szCs w:val="20"/>
    </w:rPr>
  </w:style>
  <w:style w:type="character" w:customStyle="1" w:styleId="CommentTextChar">
    <w:name w:val="Comment Text Char"/>
    <w:basedOn w:val="DefaultParagraphFont"/>
    <w:link w:val="CommentText"/>
    <w:uiPriority w:val="99"/>
    <w:semiHidden/>
    <w:rsid w:val="003530B7"/>
    <w:rPr>
      <w:lang w:val="en-US" w:eastAsia="en-US"/>
    </w:rPr>
  </w:style>
  <w:style w:type="paragraph" w:styleId="CommentSubject">
    <w:name w:val="annotation subject"/>
    <w:basedOn w:val="CommentText"/>
    <w:next w:val="CommentText"/>
    <w:link w:val="CommentSubjectChar"/>
    <w:uiPriority w:val="99"/>
    <w:semiHidden/>
    <w:unhideWhenUsed/>
    <w:rsid w:val="003530B7"/>
    <w:rPr>
      <w:b/>
      <w:bCs/>
    </w:rPr>
  </w:style>
  <w:style w:type="character" w:customStyle="1" w:styleId="CommentSubjectChar">
    <w:name w:val="Comment Subject Char"/>
    <w:basedOn w:val="CommentTextChar"/>
    <w:link w:val="CommentSubject"/>
    <w:uiPriority w:val="99"/>
    <w:semiHidden/>
    <w:rsid w:val="003530B7"/>
    <w:rPr>
      <w:b/>
      <w:bCs/>
      <w:lang w:val="en-US" w:eastAsia="en-US"/>
    </w:rPr>
  </w:style>
  <w:style w:type="paragraph" w:styleId="BalloonText">
    <w:name w:val="Balloon Text"/>
    <w:basedOn w:val="Normal"/>
    <w:link w:val="BalloonTextChar"/>
    <w:uiPriority w:val="99"/>
    <w:semiHidden/>
    <w:unhideWhenUsed/>
    <w:rsid w:val="003530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0B7"/>
    <w:rPr>
      <w:rFonts w:ascii="Segoe UI" w:hAnsi="Segoe UI" w:cs="Segoe UI"/>
      <w:sz w:val="18"/>
      <w:szCs w:val="18"/>
      <w:lang w:val="en-US" w:eastAsia="en-US"/>
    </w:rPr>
  </w:style>
  <w:style w:type="paragraph" w:customStyle="1" w:styleId="paragraph">
    <w:name w:val="paragraph"/>
    <w:basedOn w:val="Normal"/>
    <w:rsid w:val="0086389E"/>
    <w:pPr>
      <w:spacing w:before="100" w:beforeAutospacing="1" w:after="100" w:afterAutospacing="1"/>
    </w:pPr>
    <w:rPr>
      <w:lang w:eastAsia="en-GB"/>
    </w:rPr>
  </w:style>
  <w:style w:type="character" w:customStyle="1" w:styleId="normaltextrun">
    <w:name w:val="normaltextrun"/>
    <w:basedOn w:val="DefaultParagraphFont"/>
    <w:rsid w:val="0086389E"/>
  </w:style>
  <w:style w:type="character" w:customStyle="1" w:styleId="eop">
    <w:name w:val="eop"/>
    <w:basedOn w:val="DefaultParagraphFont"/>
    <w:rsid w:val="0086389E"/>
  </w:style>
  <w:style w:type="paragraph" w:styleId="PlainText">
    <w:name w:val="Plain Text"/>
    <w:basedOn w:val="Normal"/>
    <w:link w:val="PlainTextChar"/>
    <w:uiPriority w:val="99"/>
    <w:unhideWhenUsed/>
    <w:rsid w:val="0086389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6389E"/>
    <w:rPr>
      <w:rFonts w:ascii="Calibri" w:eastAsiaTheme="minorHAnsi" w:hAnsi="Calibri" w:cstheme="minorBidi"/>
      <w:sz w:val="22"/>
      <w:szCs w:val="21"/>
      <w:bdr w:val="none" w:sz="0" w:space="0" w:color="auto"/>
      <w:lang w:eastAsia="en-US"/>
    </w:rPr>
  </w:style>
  <w:style w:type="character" w:customStyle="1" w:styleId="normaltextrun1">
    <w:name w:val="normaltextrun1"/>
    <w:basedOn w:val="DefaultParagraphFont"/>
    <w:rsid w:val="00541E57"/>
  </w:style>
  <w:style w:type="character" w:customStyle="1" w:styleId="Heading2Char">
    <w:name w:val="Heading 2 Char"/>
    <w:basedOn w:val="DefaultParagraphFont"/>
    <w:link w:val="Heading2"/>
    <w:uiPriority w:val="9"/>
    <w:semiHidden/>
    <w:rsid w:val="00434643"/>
    <w:rPr>
      <w:rFonts w:asciiTheme="majorHAnsi" w:eastAsiaTheme="majorEastAsia" w:hAnsiTheme="majorHAnsi" w:cstheme="majorBidi"/>
      <w:color w:val="400955" w:themeColor="accent1" w:themeShade="BF"/>
      <w:sz w:val="26"/>
      <w:szCs w:val="26"/>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313131"/>
      </a:dk2>
      <a:lt2>
        <a:srgbClr val="B2B2B2"/>
      </a:lt2>
      <a:accent1>
        <a:srgbClr val="570D72"/>
      </a:accent1>
      <a:accent2>
        <a:srgbClr val="228FD7"/>
      </a:accent2>
      <a:accent3>
        <a:srgbClr val="5EB82B"/>
      </a:accent3>
      <a:accent4>
        <a:srgbClr val="FF0F1B"/>
      </a:accent4>
      <a:accent5>
        <a:srgbClr val="FF992E"/>
      </a:accent5>
      <a:accent6>
        <a:srgbClr val="EDC926"/>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63500" dist="63500" dir="5400000" rotWithShape="0">
              <a:srgbClr val="000000">
                <a:alpha val="45000"/>
              </a:srgbClr>
            </a:outerShdw>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68A22F"/>
        </a:solidFill>
        <a:ln w="12700" cap="flat">
          <a:noFill/>
          <a:miter lim="400000"/>
        </a:ln>
        <a:effectLst/>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800" b="0" i="1"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B9AoBZQA52+/jRhWf3EW6X/ONQ==">AMUW2mW7gH9oW78vBoMyw68O0hY6pLxhrE8CMfh/5AuPblXwVjz65YfJR2MR2Ga4f4aNTIKIKdg8LpoE0lXUL4c1yc6psqgJZDHVWiwjQTWqT/QiNbvYztBT69cYhLWT8j/Sa3uEPXLZEOOW6e+Ns0Iv+3nU0dTlFg==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C704BA03918174FA826B428261D64CE" ma:contentTypeVersion="15" ma:contentTypeDescription="Create a new document." ma:contentTypeScope="" ma:versionID="c1de4bbfc4e83ba3de55830346378a74">
  <xsd:schema xmlns:xsd="http://www.w3.org/2001/XMLSchema" xmlns:xs="http://www.w3.org/2001/XMLSchema" xmlns:p="http://schemas.microsoft.com/office/2006/metadata/properties" xmlns:ns3="5d569d45-b579-4fe0-a8c0-58480f9715c3" xmlns:ns4="1bea9843-4609-4420-90a7-372678f469af" targetNamespace="http://schemas.microsoft.com/office/2006/metadata/properties" ma:root="true" ma:fieldsID="bd679751e845210ab351274ab6a2b94d" ns3:_="" ns4:_="">
    <xsd:import namespace="5d569d45-b579-4fe0-a8c0-58480f9715c3"/>
    <xsd:import namespace="1bea9843-4609-4420-90a7-372678f469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69d45-b579-4fe0-a8c0-58480f971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ea9843-4609-4420-90a7-372678f469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d569d45-b579-4fe0-a8c0-58480f9715c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058BD38-3AA2-40F0-91F4-70AA4A202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69d45-b579-4fe0-a8c0-58480f9715c3"/>
    <ds:schemaRef ds:uri="1bea9843-4609-4420-90a7-372678f46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8271C-3B98-47DB-BAB1-F0D9D77887EA}">
  <ds:schemaRefs>
    <ds:schemaRef ds:uri="http://schemas.microsoft.com/sharepoint/v3/contenttype/forms"/>
  </ds:schemaRefs>
</ds:datastoreItem>
</file>

<file path=customXml/itemProps4.xml><?xml version="1.0" encoding="utf-8"?>
<ds:datastoreItem xmlns:ds="http://schemas.openxmlformats.org/officeDocument/2006/customXml" ds:itemID="{B837EAD0-7198-4E2C-9824-DA5791E073F6}">
  <ds:schemaRefs>
    <ds:schemaRef ds:uri="http://schemas.openxmlformats.org/package/2006/metadata/core-properties"/>
    <ds:schemaRef ds:uri="http://purl.org/dc/dcmitype/"/>
    <ds:schemaRef ds:uri="1bea9843-4609-4420-90a7-372678f469af"/>
    <ds:schemaRef ds:uri="http://purl.org/dc/elements/1.1/"/>
    <ds:schemaRef ds:uri="http://schemas.microsoft.com/office/2006/metadata/properties"/>
    <ds:schemaRef ds:uri="http://schemas.microsoft.com/office/infopath/2007/PartnerControls"/>
    <ds:schemaRef ds:uri="http://schemas.microsoft.com/office/2006/documentManagement/types"/>
    <ds:schemaRef ds:uri="5d569d45-b579-4fe0-a8c0-58480f9715c3"/>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 Moat</dc:creator>
  <cp:lastModifiedBy>Isabel Chalmers</cp:lastModifiedBy>
  <cp:revision>9</cp:revision>
  <dcterms:created xsi:type="dcterms:W3CDTF">2023-04-18T08:16:00Z</dcterms:created>
  <dcterms:modified xsi:type="dcterms:W3CDTF">2023-05-09T10:28:00Z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0x0101002C704BA03918174FA826B428261D64CE</vt:lpwstr>
  </property>
</Properties>
</file>